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36" w:rsidRPr="00036163" w:rsidRDefault="00571E36" w:rsidP="00571E36">
      <w:pPr>
        <w:pStyle w:val="3"/>
        <w:keepNext w:val="0"/>
        <w:pageBreakBefore w:val="0"/>
        <w:rPr>
          <w:rStyle w:val="a3"/>
          <w:rFonts w:cs="Times New Roman"/>
          <w:b/>
          <w:bCs/>
          <w:smallCaps/>
          <w:color w:val="000000"/>
          <w:sz w:val="28"/>
          <w:szCs w:val="28"/>
        </w:rPr>
      </w:pPr>
      <w:bookmarkStart w:id="0" w:name="_GoBack"/>
      <w:bookmarkEnd w:id="0"/>
      <w:r w:rsidRPr="00571E36">
        <w:rPr>
          <w:rStyle w:val="a3"/>
          <w:rFonts w:hint="eastAsia"/>
          <w:b/>
          <w:color w:val="000000"/>
          <w:sz w:val="28"/>
          <w:szCs w:val="28"/>
        </w:rPr>
        <w:t>彰化縣</w:t>
      </w:r>
      <w:r w:rsidRPr="00571E36">
        <w:rPr>
          <w:rStyle w:val="a3"/>
          <w:b/>
          <w:color w:val="000000"/>
          <w:sz w:val="28"/>
          <w:szCs w:val="28"/>
        </w:rPr>
        <w:t>106</w:t>
      </w:r>
      <w:r w:rsidRPr="00571E36">
        <w:rPr>
          <w:rStyle w:val="a3"/>
          <w:rFonts w:hint="eastAsia"/>
          <w:b/>
          <w:color w:val="000000"/>
          <w:sz w:val="28"/>
          <w:szCs w:val="28"/>
        </w:rPr>
        <w:t>學年度</w:t>
      </w:r>
      <w:r w:rsidRPr="00C41EA7">
        <w:rPr>
          <w:rFonts w:hint="eastAsia"/>
          <w:sz w:val="28"/>
          <w:szCs w:val="28"/>
        </w:rPr>
        <w:t>運用民間補救教學資源系統師資培訓</w:t>
      </w:r>
      <w:r w:rsidRPr="00571E36">
        <w:rPr>
          <w:rStyle w:val="a3"/>
          <w:rFonts w:hint="eastAsia"/>
          <w:b/>
          <w:color w:val="000000"/>
          <w:sz w:val="28"/>
          <w:szCs w:val="28"/>
        </w:rPr>
        <w:t>實施計畫</w:t>
      </w:r>
    </w:p>
    <w:p w:rsidR="00571E36" w:rsidRPr="00036163" w:rsidRDefault="00571E36" w:rsidP="00571E36">
      <w:pPr>
        <w:snapToGrid w:val="0"/>
        <w:spacing w:beforeLines="50" w:before="180"/>
        <w:rPr>
          <w:rFonts w:ascii="標楷體" w:eastAsia="標楷體" w:hAnsi="標楷體" w:cs="Times New Roman"/>
          <w:b/>
          <w:bCs/>
          <w:color w:val="000000"/>
        </w:rPr>
      </w:pPr>
      <w:r w:rsidRPr="00036163">
        <w:rPr>
          <w:rFonts w:ascii="標楷體" w:eastAsia="標楷體" w:hAnsi="標楷體" w:cs="標楷體" w:hint="eastAsia"/>
          <w:b/>
          <w:bCs/>
          <w:color w:val="000000"/>
        </w:rPr>
        <w:t>壹、依據</w:t>
      </w:r>
    </w:p>
    <w:p w:rsidR="00571E36" w:rsidRPr="00036163" w:rsidRDefault="00571E36" w:rsidP="00571E36">
      <w:pPr>
        <w:pStyle w:val="20"/>
        <w:spacing w:after="0" w:line="240" w:lineRule="auto"/>
        <w:ind w:leftChars="178" w:left="835" w:hangingChars="170" w:hanging="408"/>
        <w:rPr>
          <w:rFonts w:ascii="標楷體" w:eastAsia="標楷體" w:hAnsi="標楷體"/>
          <w:color w:val="000000"/>
        </w:rPr>
      </w:pPr>
      <w:r w:rsidRPr="00036163">
        <w:rPr>
          <w:rFonts w:ascii="標楷體" w:eastAsia="標楷體" w:hAnsi="標楷體" w:cs="標楷體" w:hint="eastAsia"/>
          <w:color w:val="000000"/>
        </w:rPr>
        <w:t>一、教育部國民及學前教育署補助直轄市、縣（市）政府辦理補救教學作業要點。</w:t>
      </w:r>
    </w:p>
    <w:p w:rsidR="00571E36" w:rsidRPr="00036163" w:rsidRDefault="00571E36" w:rsidP="00571E36">
      <w:pPr>
        <w:pStyle w:val="20"/>
        <w:spacing w:after="0" w:line="240" w:lineRule="auto"/>
        <w:ind w:leftChars="178" w:left="835" w:hangingChars="170" w:hanging="408"/>
        <w:rPr>
          <w:rFonts w:ascii="標楷體" w:eastAsia="標楷體" w:hAnsi="標楷體"/>
          <w:color w:val="000000"/>
        </w:rPr>
      </w:pPr>
      <w:r w:rsidRPr="00036163">
        <w:rPr>
          <w:rFonts w:ascii="標楷體" w:eastAsia="標楷體" w:hAnsi="標楷體" w:cs="標楷體" w:hint="eastAsia"/>
          <w:color w:val="000000"/>
        </w:rPr>
        <w:t>二、彰化縣</w:t>
      </w:r>
      <w:r>
        <w:rPr>
          <w:rFonts w:ascii="標楷體" w:eastAsia="標楷體" w:hAnsi="標楷體" w:cs="標楷體"/>
          <w:color w:val="000000"/>
        </w:rPr>
        <w:t>106</w:t>
      </w:r>
      <w:r>
        <w:rPr>
          <w:rFonts w:ascii="標楷體" w:eastAsia="標楷體" w:hAnsi="標楷體" w:cs="標楷體" w:hint="eastAsia"/>
          <w:color w:val="000000"/>
        </w:rPr>
        <w:t>學年度</w:t>
      </w:r>
      <w:r w:rsidRPr="00036163">
        <w:rPr>
          <w:rFonts w:ascii="標楷體" w:eastAsia="標楷體" w:hAnsi="標楷體" w:cs="標楷體" w:hint="eastAsia"/>
          <w:color w:val="000000"/>
        </w:rPr>
        <w:t>補救教學整體行政推動計畫。</w:t>
      </w:r>
    </w:p>
    <w:p w:rsidR="00571E36" w:rsidRPr="00036163" w:rsidRDefault="00571E36" w:rsidP="00571E36">
      <w:pPr>
        <w:snapToGrid w:val="0"/>
        <w:spacing w:line="400" w:lineRule="exact"/>
        <w:rPr>
          <w:rFonts w:ascii="標楷體" w:eastAsia="標楷體" w:hAnsi="標楷體" w:cs="Times New Roman"/>
          <w:b/>
          <w:bCs/>
          <w:color w:val="000000"/>
        </w:rPr>
      </w:pPr>
      <w:r w:rsidRPr="00036163">
        <w:rPr>
          <w:rFonts w:ascii="標楷體" w:eastAsia="標楷體" w:hAnsi="標楷體" w:cs="標楷體" w:hint="eastAsia"/>
          <w:b/>
          <w:bCs/>
          <w:color w:val="000000"/>
        </w:rPr>
        <w:t>貳、目的</w:t>
      </w:r>
    </w:p>
    <w:p w:rsidR="00571E36" w:rsidRPr="00C41EA7" w:rsidRDefault="00571E36" w:rsidP="00571E36">
      <w:pPr>
        <w:spacing w:line="400" w:lineRule="exact"/>
        <w:ind w:leftChars="177" w:left="838" w:hangingChars="172" w:hanging="413"/>
        <w:rPr>
          <w:rFonts w:ascii="標楷體" w:eastAsia="標楷體" w:hAnsi="標楷體" w:cs="Times New Roman"/>
        </w:rPr>
      </w:pPr>
      <w:r w:rsidRPr="00C41EA7">
        <w:rPr>
          <w:rFonts w:ascii="標楷體" w:eastAsia="標楷體" w:hAnsi="標楷體" w:cs="標楷體" w:hint="eastAsia"/>
        </w:rPr>
        <w:t>一、透過補救教學教材教法運用研習，提昇教師推廣及應用教學資源知能。</w:t>
      </w:r>
    </w:p>
    <w:p w:rsidR="00571E36" w:rsidRPr="00E4562F" w:rsidRDefault="00571E36" w:rsidP="00571E36">
      <w:pPr>
        <w:spacing w:line="400" w:lineRule="exact"/>
        <w:ind w:leftChars="177" w:left="838" w:hangingChars="172" w:hanging="413"/>
        <w:rPr>
          <w:rFonts w:ascii="標楷體" w:eastAsia="標楷體" w:hAnsi="標楷體" w:cs="Times New Roman"/>
        </w:rPr>
      </w:pPr>
      <w:r w:rsidRPr="00C41EA7">
        <w:rPr>
          <w:rFonts w:ascii="標楷體" w:eastAsia="標楷體" w:hAnsi="標楷體" w:cs="標楷體" w:hint="eastAsia"/>
        </w:rPr>
        <w:t>二、增進</w:t>
      </w:r>
      <w:r>
        <w:rPr>
          <w:rFonts w:ascii="標楷體" w:eastAsia="標楷體" w:hAnsi="標楷體" w:cs="標楷體" w:hint="eastAsia"/>
        </w:rPr>
        <w:t>各校</w:t>
      </w:r>
      <w:r w:rsidRPr="00C41EA7">
        <w:rPr>
          <w:rFonts w:ascii="標楷體" w:eastAsia="標楷體" w:hAnsi="標楷體" w:cs="標楷體" w:hint="eastAsia"/>
        </w:rPr>
        <w:t>運用補救教學民間資源能力，強化各校補救教學成效。</w:t>
      </w:r>
    </w:p>
    <w:p w:rsidR="00571E36" w:rsidRPr="00036163" w:rsidRDefault="00571E36" w:rsidP="00571E36">
      <w:pPr>
        <w:spacing w:line="400" w:lineRule="exact"/>
        <w:rPr>
          <w:rFonts w:ascii="標楷體" w:eastAsia="標楷體" w:hAnsi="標楷體" w:cs="標楷體"/>
          <w:color w:val="000000"/>
        </w:rPr>
      </w:pPr>
      <w:r w:rsidRPr="00036163">
        <w:rPr>
          <w:rFonts w:ascii="標楷體" w:eastAsia="標楷體" w:hAnsi="標楷體" w:cs="標楷體" w:hint="eastAsia"/>
          <w:b/>
          <w:bCs/>
          <w:color w:val="000000"/>
        </w:rPr>
        <w:t>參、辦理單位</w:t>
      </w:r>
      <w:r w:rsidRPr="00036163">
        <w:rPr>
          <w:rFonts w:ascii="標楷體" w:eastAsia="標楷體" w:hAnsi="標楷體" w:cs="標楷體" w:hint="eastAsia"/>
          <w:color w:val="000000"/>
        </w:rPr>
        <w:t>：</w:t>
      </w:r>
      <w:r w:rsidRPr="00036163">
        <w:rPr>
          <w:rFonts w:ascii="標楷體" w:eastAsia="標楷體" w:hAnsi="標楷體" w:cs="標楷體"/>
          <w:color w:val="000000"/>
        </w:rPr>
        <w:t xml:space="preserve"> </w:t>
      </w:r>
    </w:p>
    <w:p w:rsidR="00571E36" w:rsidRPr="00036163" w:rsidRDefault="00571E36" w:rsidP="00571E36">
      <w:pPr>
        <w:snapToGrid w:val="0"/>
        <w:spacing w:line="340" w:lineRule="exact"/>
        <w:ind w:firstLineChars="177" w:firstLine="425"/>
        <w:rPr>
          <w:rFonts w:ascii="標楷體" w:eastAsia="標楷體" w:hAnsi="標楷體" w:cs="Times New Roman"/>
          <w:color w:val="000000"/>
        </w:rPr>
      </w:pPr>
      <w:r w:rsidRPr="00036163">
        <w:rPr>
          <w:rFonts w:ascii="標楷體" w:eastAsia="標楷體" w:hAnsi="標楷體" w:cs="標楷體" w:hint="eastAsia"/>
          <w:color w:val="000000"/>
        </w:rPr>
        <w:t xml:space="preserve">　一、指導單位：教育部國民及學前教育署</w:t>
      </w:r>
    </w:p>
    <w:p w:rsidR="00571E36" w:rsidRPr="00036163" w:rsidRDefault="00571E36" w:rsidP="00571E36">
      <w:pPr>
        <w:snapToGrid w:val="0"/>
        <w:spacing w:line="340" w:lineRule="exact"/>
        <w:ind w:firstLineChars="177" w:firstLine="425"/>
        <w:rPr>
          <w:rFonts w:ascii="標楷體" w:eastAsia="標楷體" w:hAnsi="標楷體" w:cs="Times New Roman"/>
          <w:color w:val="000000"/>
        </w:rPr>
      </w:pPr>
      <w:r w:rsidRPr="00036163">
        <w:rPr>
          <w:rFonts w:ascii="標楷體" w:eastAsia="標楷體" w:hAnsi="標楷體" w:cs="標楷體" w:hint="eastAsia"/>
          <w:color w:val="000000"/>
        </w:rPr>
        <w:t xml:space="preserve">　二、主辦單位：彰化縣政府</w:t>
      </w:r>
      <w:r>
        <w:rPr>
          <w:rFonts w:ascii="標楷體" w:eastAsia="標楷體" w:hAnsi="標楷體" w:cs="標楷體" w:hint="eastAsia"/>
          <w:color w:val="000000"/>
        </w:rPr>
        <w:t>教育處</w:t>
      </w:r>
    </w:p>
    <w:p w:rsidR="00571E36" w:rsidRPr="00630CAF" w:rsidRDefault="00571E36" w:rsidP="00571E36">
      <w:pPr>
        <w:snapToGrid w:val="0"/>
        <w:spacing w:line="340" w:lineRule="exact"/>
        <w:ind w:firstLineChars="177" w:firstLine="425"/>
        <w:rPr>
          <w:rFonts w:ascii="標楷體" w:eastAsia="標楷體" w:hAnsi="標楷體" w:cs="Times New Roman"/>
          <w:color w:val="000000" w:themeColor="text1"/>
        </w:rPr>
      </w:pPr>
      <w:r w:rsidRPr="00036163">
        <w:rPr>
          <w:rFonts w:ascii="標楷體" w:eastAsia="標楷體" w:hAnsi="標楷體" w:cs="標楷體" w:hint="eastAsia"/>
          <w:color w:val="000000"/>
        </w:rPr>
        <w:t xml:space="preserve">　三、承辦單位：</w:t>
      </w:r>
      <w:r w:rsidRPr="00630CAF">
        <w:rPr>
          <w:rFonts w:ascii="標楷體" w:eastAsia="標楷體" w:hAnsi="標楷體" w:cs="標楷體" w:hint="eastAsia"/>
          <w:color w:val="000000" w:themeColor="text1"/>
        </w:rPr>
        <w:t>大村國小</w:t>
      </w:r>
    </w:p>
    <w:p w:rsidR="00571E36" w:rsidRPr="00630CAF" w:rsidRDefault="00571E36" w:rsidP="00571E36">
      <w:pPr>
        <w:snapToGrid w:val="0"/>
        <w:spacing w:line="340" w:lineRule="exact"/>
        <w:ind w:firstLineChars="177" w:firstLine="425"/>
        <w:rPr>
          <w:rFonts w:ascii="標楷體" w:eastAsia="標楷體" w:hAnsi="標楷體" w:cs="Times New Roman"/>
          <w:color w:val="000000" w:themeColor="text1"/>
        </w:rPr>
      </w:pPr>
      <w:r w:rsidRPr="00630CAF">
        <w:rPr>
          <w:rFonts w:ascii="標楷體" w:eastAsia="標楷體" w:hAnsi="標楷體" w:cs="標楷體" w:hint="eastAsia"/>
          <w:color w:val="000000" w:themeColor="text1"/>
        </w:rPr>
        <w:t xml:space="preserve">　四、協辦單位：財團法人永齡教育基金會、財團法人博幼社會福利基金會。</w:t>
      </w:r>
    </w:p>
    <w:p w:rsidR="00571E36" w:rsidRPr="00630CAF" w:rsidRDefault="00571E36" w:rsidP="00571E36">
      <w:pPr>
        <w:snapToGrid w:val="0"/>
        <w:spacing w:line="400" w:lineRule="exact"/>
        <w:rPr>
          <w:rFonts w:ascii="標楷體" w:eastAsia="標楷體" w:hAnsi="標楷體" w:cs="Times New Roman"/>
          <w:color w:val="000000" w:themeColor="text1"/>
        </w:rPr>
      </w:pPr>
      <w:r w:rsidRPr="00630CAF">
        <w:rPr>
          <w:rFonts w:ascii="標楷體" w:eastAsia="標楷體" w:hAnsi="標楷體" w:cs="標楷體" w:hint="eastAsia"/>
          <w:b/>
          <w:bCs/>
          <w:color w:val="000000" w:themeColor="text1"/>
        </w:rPr>
        <w:t>肆、參加對象</w:t>
      </w:r>
      <w:r w:rsidRPr="00630CAF">
        <w:rPr>
          <w:rFonts w:ascii="標楷體" w:eastAsia="標楷體" w:hAnsi="標楷體" w:cs="標楷體" w:hint="eastAsia"/>
          <w:color w:val="000000" w:themeColor="text1"/>
        </w:rPr>
        <w:t>：</w:t>
      </w:r>
    </w:p>
    <w:p w:rsidR="00571E36" w:rsidRPr="00630CAF" w:rsidRDefault="00571E36" w:rsidP="00571E36">
      <w:pPr>
        <w:spacing w:line="460" w:lineRule="exact"/>
        <w:ind w:leftChars="58" w:left="705" w:hangingChars="236" w:hanging="566"/>
        <w:rPr>
          <w:rFonts w:ascii="標楷體" w:eastAsia="標楷體" w:hAnsi="標楷體" w:cs="Times New Roman"/>
          <w:color w:val="000000" w:themeColor="text1"/>
        </w:rPr>
      </w:pPr>
      <w:r w:rsidRPr="00630CAF">
        <w:rPr>
          <w:rFonts w:ascii="標楷體" w:eastAsia="標楷體" w:hAnsi="標楷體" w:cs="標楷體" w:hint="eastAsia"/>
          <w:color w:val="000000" w:themeColor="text1"/>
        </w:rPr>
        <w:t xml:space="preserve">　　本縣國中小選用博幼教育基金會或永齡教育基金會補救教學系統學校之補救教學敎師，每場次100位，</w:t>
      </w:r>
      <w:r w:rsidRPr="00630CAF">
        <w:rPr>
          <w:rFonts w:ascii="標楷體" w:eastAsia="標楷體" w:hAnsi="標楷體" w:cs="標楷體" w:hint="eastAsia"/>
          <w:bCs/>
          <w:color w:val="000000" w:themeColor="text1"/>
        </w:rPr>
        <w:t>總計研習名額約3</w:t>
      </w:r>
      <w:r w:rsidRPr="00630CAF">
        <w:rPr>
          <w:rFonts w:ascii="標楷體" w:eastAsia="標楷體" w:hAnsi="標楷體" w:cs="標楷體"/>
          <w:bCs/>
          <w:color w:val="000000" w:themeColor="text1"/>
        </w:rPr>
        <w:t>00</w:t>
      </w:r>
      <w:r w:rsidRPr="00630CAF">
        <w:rPr>
          <w:rFonts w:ascii="標楷體" w:eastAsia="標楷體" w:hAnsi="標楷體" w:cs="標楷體" w:hint="eastAsia"/>
          <w:bCs/>
          <w:color w:val="000000" w:themeColor="text1"/>
        </w:rPr>
        <w:t>名。</w:t>
      </w:r>
    </w:p>
    <w:p w:rsidR="00571E36" w:rsidRPr="00630CAF" w:rsidRDefault="00571E36" w:rsidP="00571E36">
      <w:pPr>
        <w:spacing w:line="400" w:lineRule="exact"/>
        <w:ind w:left="1698" w:hangingChars="707" w:hanging="1698"/>
        <w:rPr>
          <w:rFonts w:ascii="標楷體" w:eastAsia="標楷體" w:hAnsi="標楷體" w:cs="Times New Roman"/>
          <w:color w:val="000000" w:themeColor="text1"/>
        </w:rPr>
      </w:pPr>
      <w:r w:rsidRPr="00630CAF">
        <w:rPr>
          <w:rFonts w:ascii="標楷體" w:eastAsia="標楷體" w:hAnsi="標楷體" w:cs="標楷體" w:hint="eastAsia"/>
          <w:b/>
          <w:bCs/>
          <w:color w:val="000000" w:themeColor="text1"/>
        </w:rPr>
        <w:t>伍、研習時間</w:t>
      </w:r>
      <w:r w:rsidR="006635EF">
        <w:rPr>
          <w:rFonts w:ascii="標楷體" w:eastAsia="標楷體" w:hAnsi="標楷體" w:cs="標楷體" w:hint="eastAsia"/>
          <w:color w:val="000000" w:themeColor="text1"/>
        </w:rPr>
        <w:t>：</w:t>
      </w:r>
      <w:r w:rsidRPr="00630CAF">
        <w:rPr>
          <w:rFonts w:ascii="標楷體" w:eastAsia="標楷體" w:hAnsi="標楷體" w:cs="標楷體"/>
          <w:color w:val="000000" w:themeColor="text1"/>
        </w:rPr>
        <w:t>107</w:t>
      </w:r>
      <w:r w:rsidRPr="00630CAF">
        <w:rPr>
          <w:rFonts w:ascii="標楷體" w:eastAsia="標楷體" w:hAnsi="標楷體" w:cs="標楷體" w:hint="eastAsia"/>
          <w:color w:val="000000" w:themeColor="text1"/>
        </w:rPr>
        <w:t>年</w:t>
      </w:r>
      <w:r w:rsidRPr="00630CAF">
        <w:rPr>
          <w:rFonts w:ascii="標楷體" w:eastAsia="標楷體" w:hAnsi="標楷體" w:cs="標楷體"/>
          <w:color w:val="000000" w:themeColor="text1"/>
        </w:rPr>
        <w:t>1</w:t>
      </w:r>
      <w:r w:rsidRPr="00630CAF">
        <w:rPr>
          <w:rFonts w:ascii="標楷體" w:eastAsia="標楷體" w:hAnsi="標楷體" w:cs="標楷體" w:hint="eastAsia"/>
          <w:color w:val="000000" w:themeColor="text1"/>
        </w:rPr>
        <w:t>月</w:t>
      </w:r>
      <w:r w:rsidR="006635EF" w:rsidRPr="00630CAF">
        <w:rPr>
          <w:rFonts w:ascii="標楷體" w:eastAsia="標楷體" w:hAnsi="標楷體" w:cs="標楷體"/>
          <w:color w:val="000000" w:themeColor="text1"/>
        </w:rPr>
        <w:t xml:space="preserve"> </w:t>
      </w:r>
      <w:r w:rsidRPr="00630CAF">
        <w:rPr>
          <w:rFonts w:ascii="標楷體" w:eastAsia="標楷體" w:hAnsi="標楷體" w:cs="標楷體"/>
          <w:color w:val="000000" w:themeColor="text1"/>
        </w:rPr>
        <w:t>(</w:t>
      </w:r>
      <w:r w:rsidRPr="00630CAF">
        <w:rPr>
          <w:rFonts w:ascii="標楷體" w:eastAsia="標楷體" w:hAnsi="標楷體" w:cs="標楷體" w:hint="eastAsia"/>
          <w:color w:val="000000" w:themeColor="text1"/>
        </w:rPr>
        <w:t>寒假</w:t>
      </w:r>
      <w:r w:rsidRPr="00630CAF">
        <w:rPr>
          <w:rFonts w:ascii="標楷體" w:eastAsia="標楷體" w:hAnsi="標楷體" w:cs="標楷體"/>
          <w:color w:val="000000" w:themeColor="text1"/>
        </w:rPr>
        <w:t>)</w:t>
      </w:r>
      <w:r w:rsidR="006635EF" w:rsidRPr="006635EF">
        <w:rPr>
          <w:rFonts w:ascii="標楷體" w:eastAsia="標楷體" w:hAnsi="標楷體" w:cs="標楷體" w:hint="eastAsia"/>
          <w:color w:val="000000" w:themeColor="text1"/>
        </w:rPr>
        <w:t xml:space="preserve"> </w:t>
      </w:r>
      <w:r w:rsidRPr="00630CAF">
        <w:rPr>
          <w:rFonts w:ascii="標楷體" w:eastAsia="標楷體" w:hAnsi="標楷體" w:cs="標楷體" w:hint="eastAsia"/>
          <w:color w:val="000000" w:themeColor="text1"/>
        </w:rPr>
        <w:t>2場次分3天辦理</w:t>
      </w:r>
    </w:p>
    <w:p w:rsidR="00571E36" w:rsidRPr="00630CAF" w:rsidRDefault="00571E36" w:rsidP="00571E36">
      <w:pPr>
        <w:spacing w:line="400" w:lineRule="exact"/>
        <w:rPr>
          <w:rFonts w:ascii="標楷體" w:eastAsia="標楷體" w:hAnsi="標楷體" w:cs="Times New Roman"/>
          <w:color w:val="000000" w:themeColor="text1"/>
        </w:rPr>
      </w:pPr>
      <w:r w:rsidRPr="00630CAF">
        <w:rPr>
          <w:rFonts w:ascii="標楷體" w:eastAsia="標楷體" w:hAnsi="標楷體" w:cs="標楷體" w:hint="eastAsia"/>
          <w:b/>
          <w:bCs/>
          <w:color w:val="000000" w:themeColor="text1"/>
        </w:rPr>
        <w:t>陸、研習地點</w:t>
      </w:r>
      <w:r w:rsidRPr="00630CAF">
        <w:rPr>
          <w:rFonts w:ascii="標楷體" w:eastAsia="標楷體" w:hAnsi="標楷體" w:cs="標楷體" w:hint="eastAsia"/>
          <w:color w:val="000000" w:themeColor="text1"/>
        </w:rPr>
        <w:t>︰大村國小</w:t>
      </w:r>
    </w:p>
    <w:p w:rsidR="00571E36" w:rsidRPr="00630CAF" w:rsidRDefault="00571E36" w:rsidP="00571E36">
      <w:pPr>
        <w:snapToGrid w:val="0"/>
        <w:spacing w:afterLines="50" w:after="180" w:line="400" w:lineRule="exact"/>
        <w:rPr>
          <w:rFonts w:ascii="標楷體" w:eastAsia="標楷體" w:hAnsi="標楷體" w:cs="標楷體"/>
          <w:b/>
          <w:bCs/>
          <w:color w:val="000000" w:themeColor="text1"/>
        </w:rPr>
      </w:pPr>
      <w:r w:rsidRPr="00630CAF">
        <w:rPr>
          <w:rFonts w:ascii="標楷體" w:eastAsia="標楷體" w:hAnsi="標楷體" w:cs="標楷體" w:hint="eastAsia"/>
          <w:b/>
          <w:bCs/>
          <w:color w:val="000000" w:themeColor="text1"/>
        </w:rPr>
        <w:t>柒、研習課程</w:t>
      </w:r>
      <w:r w:rsidRPr="00630CAF">
        <w:rPr>
          <w:rFonts w:ascii="標楷體" w:eastAsia="標楷體" w:hAnsi="標楷體" w:cs="標楷體" w:hint="eastAsia"/>
          <w:color w:val="000000" w:themeColor="text1"/>
        </w:rPr>
        <w:t>︰</w:t>
      </w:r>
    </w:p>
    <w:p w:rsidR="00571E36" w:rsidRDefault="00571E36" w:rsidP="00571E36">
      <w:pPr>
        <w:snapToGrid w:val="0"/>
        <w:spacing w:afterLines="50" w:after="180" w:line="400" w:lineRule="exact"/>
        <w:jc w:val="center"/>
        <w:rPr>
          <w:rFonts w:ascii="標楷體" w:eastAsia="標楷體" w:hAnsi="標楷體" w:cs="標楷體"/>
          <w:color w:val="000000"/>
        </w:rPr>
      </w:pPr>
      <w:r>
        <w:rPr>
          <w:rFonts w:ascii="標楷體" w:eastAsia="標楷體" w:hAnsi="標楷體" w:cs="標楷體" w:hint="eastAsia"/>
          <w:color w:val="000000"/>
        </w:rPr>
        <w:t>博幼基金會107年1月29日(一)</w:t>
      </w:r>
    </w:p>
    <w:tbl>
      <w:tblPr>
        <w:tblW w:w="8642" w:type="dxa"/>
        <w:jc w:val="center"/>
        <w:tblCellMar>
          <w:left w:w="28" w:type="dxa"/>
          <w:right w:w="28" w:type="dxa"/>
        </w:tblCellMar>
        <w:tblLook w:val="0000" w:firstRow="0" w:lastRow="0" w:firstColumn="0" w:lastColumn="0" w:noHBand="0" w:noVBand="0"/>
      </w:tblPr>
      <w:tblGrid>
        <w:gridCol w:w="1838"/>
        <w:gridCol w:w="2835"/>
        <w:gridCol w:w="2552"/>
        <w:gridCol w:w="1417"/>
      </w:tblGrid>
      <w:tr w:rsidR="002C6C48" w:rsidRPr="00412D4C" w:rsidTr="002C6C48">
        <w:trPr>
          <w:trHeight w:val="690"/>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rsidR="002C6C48" w:rsidRPr="002C6C48" w:rsidRDefault="002C6C48" w:rsidP="00C3385C">
            <w:pPr>
              <w:widowControl/>
              <w:jc w:val="center"/>
              <w:rPr>
                <w:rFonts w:ascii="標楷體" w:eastAsia="標楷體" w:hAnsi="標楷體" w:cs="標楷體"/>
                <w:b/>
                <w:bCs/>
                <w:color w:val="000000"/>
                <w:kern w:val="0"/>
              </w:rPr>
            </w:pPr>
            <w:r w:rsidRPr="0093129D">
              <w:rPr>
                <w:rFonts w:ascii="標楷體" w:eastAsia="標楷體" w:hAnsi="標楷體" w:cs="標楷體" w:hint="eastAsia"/>
                <w:b/>
                <w:bCs/>
                <w:color w:val="000000"/>
                <w:kern w:val="0"/>
              </w:rPr>
              <w:t>博幼基金會補救教學系統課程表</w:t>
            </w:r>
          </w:p>
        </w:tc>
      </w:tr>
      <w:tr w:rsidR="002C6C48" w:rsidRPr="00DB0799" w:rsidTr="00C3385C">
        <w:trPr>
          <w:trHeight w:val="343"/>
          <w:jc w:val="center"/>
        </w:trPr>
        <w:tc>
          <w:tcPr>
            <w:tcW w:w="1838" w:type="dxa"/>
            <w:tcBorders>
              <w:top w:val="nil"/>
              <w:left w:val="single" w:sz="4" w:space="0" w:color="auto"/>
              <w:bottom w:val="single" w:sz="4" w:space="0" w:color="auto"/>
              <w:right w:val="single" w:sz="4" w:space="0" w:color="auto"/>
            </w:tcBorders>
            <w:vAlign w:val="center"/>
          </w:tcPr>
          <w:p w:rsidR="002C6C48" w:rsidRPr="00DB0799" w:rsidRDefault="002C6C48" w:rsidP="00C3385C">
            <w:pPr>
              <w:widowControl/>
              <w:jc w:val="center"/>
              <w:rPr>
                <w:rFonts w:ascii="標楷體" w:eastAsia="標楷體" w:hAnsi="標楷體" w:cs="Times New Roman"/>
                <w:color w:val="000000"/>
                <w:kern w:val="0"/>
              </w:rPr>
            </w:pPr>
            <w:r w:rsidRPr="00DB0799">
              <w:rPr>
                <w:rFonts w:ascii="標楷體" w:eastAsia="標楷體" w:hAnsi="標楷體" w:cs="標楷體" w:hint="eastAsia"/>
                <w:color w:val="000000"/>
                <w:kern w:val="0"/>
              </w:rPr>
              <w:t>時間</w:t>
            </w:r>
          </w:p>
        </w:tc>
        <w:tc>
          <w:tcPr>
            <w:tcW w:w="5387" w:type="dxa"/>
            <w:gridSpan w:val="2"/>
            <w:tcBorders>
              <w:top w:val="nil"/>
              <w:left w:val="nil"/>
              <w:bottom w:val="single" w:sz="4" w:space="0" w:color="auto"/>
              <w:right w:val="single" w:sz="4" w:space="0" w:color="auto"/>
            </w:tcBorders>
            <w:vAlign w:val="center"/>
          </w:tcPr>
          <w:p w:rsidR="002C6C48" w:rsidRPr="00DB0799" w:rsidRDefault="002C6C48" w:rsidP="00C3385C">
            <w:pPr>
              <w:widowControl/>
              <w:jc w:val="center"/>
              <w:rPr>
                <w:rFonts w:ascii="標楷體" w:eastAsia="標楷體" w:hAnsi="標楷體" w:cs="Times New Roman"/>
                <w:color w:val="000000"/>
                <w:kern w:val="0"/>
              </w:rPr>
            </w:pPr>
            <w:r w:rsidRPr="00DB0799">
              <w:rPr>
                <w:rFonts w:ascii="標楷體" w:eastAsia="標楷體" w:hAnsi="標楷體" w:cs="標楷體" w:hint="eastAsia"/>
                <w:color w:val="000000"/>
                <w:kern w:val="0"/>
              </w:rPr>
              <w:t>課程</w:t>
            </w:r>
          </w:p>
        </w:tc>
        <w:tc>
          <w:tcPr>
            <w:tcW w:w="1417" w:type="dxa"/>
            <w:tcBorders>
              <w:top w:val="nil"/>
              <w:left w:val="nil"/>
              <w:bottom w:val="single" w:sz="4" w:space="0" w:color="auto"/>
              <w:right w:val="single" w:sz="4" w:space="0" w:color="auto"/>
            </w:tcBorders>
            <w:vAlign w:val="center"/>
          </w:tcPr>
          <w:p w:rsidR="002C6C48" w:rsidRPr="00DB0799" w:rsidRDefault="002C6C48" w:rsidP="00C3385C">
            <w:pPr>
              <w:widowControl/>
              <w:jc w:val="center"/>
              <w:rPr>
                <w:rFonts w:ascii="標楷體" w:eastAsia="標楷體" w:hAnsi="標楷體" w:cs="Times New Roman"/>
                <w:color w:val="000000"/>
                <w:kern w:val="0"/>
              </w:rPr>
            </w:pPr>
            <w:r w:rsidRPr="00DB0799">
              <w:rPr>
                <w:rFonts w:ascii="標楷體" w:eastAsia="標楷體" w:hAnsi="標楷體" w:cs="標楷體" w:hint="eastAsia"/>
                <w:color w:val="000000"/>
                <w:kern w:val="0"/>
              </w:rPr>
              <w:t>講師</w:t>
            </w:r>
          </w:p>
        </w:tc>
      </w:tr>
      <w:tr w:rsidR="002C6C48" w:rsidRPr="00DB0799" w:rsidTr="00C3385C">
        <w:trPr>
          <w:trHeight w:val="390"/>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08</w:t>
            </w:r>
            <w:r w:rsidRPr="00C41EA7">
              <w:rPr>
                <w:rFonts w:ascii="標楷體" w:eastAsia="標楷體" w:hAnsi="標楷體" w:cs="標楷體" w:hint="eastAsia"/>
                <w:kern w:val="0"/>
              </w:rPr>
              <w:t>：</w:t>
            </w:r>
            <w:r w:rsidRPr="00C41EA7">
              <w:rPr>
                <w:rFonts w:ascii="標楷體" w:eastAsia="標楷體" w:hAnsi="標楷體" w:cs="標楷體"/>
                <w:kern w:val="0"/>
              </w:rPr>
              <w:t>20-08</w:t>
            </w:r>
            <w:r w:rsidRPr="00C41EA7">
              <w:rPr>
                <w:rFonts w:ascii="標楷體" w:eastAsia="標楷體" w:hAnsi="標楷體" w:cs="標楷體" w:hint="eastAsia"/>
                <w:kern w:val="0"/>
              </w:rPr>
              <w:t>：</w:t>
            </w:r>
            <w:r>
              <w:rPr>
                <w:rFonts w:ascii="標楷體" w:eastAsia="標楷體" w:hAnsi="標楷體" w:cs="標楷體"/>
                <w:kern w:val="0"/>
              </w:rPr>
              <w:t>3</w:t>
            </w:r>
            <w:r w:rsidRPr="00C41EA7">
              <w:rPr>
                <w:rFonts w:ascii="標楷體" w:eastAsia="標楷體" w:hAnsi="標楷體" w:cs="標楷體"/>
                <w:kern w:val="0"/>
              </w:rPr>
              <w:t>0</w:t>
            </w:r>
          </w:p>
        </w:tc>
        <w:tc>
          <w:tcPr>
            <w:tcW w:w="5387" w:type="dxa"/>
            <w:gridSpan w:val="2"/>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報到</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Pr>
                <w:rFonts w:ascii="標楷體" w:eastAsia="標楷體" w:hAnsi="標楷體" w:cs="標楷體" w:hint="eastAsia"/>
                <w:kern w:val="0"/>
              </w:rPr>
              <w:t>承辦學校</w:t>
            </w:r>
          </w:p>
        </w:tc>
      </w:tr>
      <w:tr w:rsidR="002C6C48" w:rsidRPr="00DB0799" w:rsidTr="00C3385C">
        <w:trPr>
          <w:trHeight w:val="486"/>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08</w:t>
            </w:r>
            <w:r w:rsidRPr="00C41EA7">
              <w:rPr>
                <w:rFonts w:ascii="標楷體" w:eastAsia="標楷體" w:hAnsi="標楷體" w:cs="標楷體" w:hint="eastAsia"/>
                <w:kern w:val="0"/>
              </w:rPr>
              <w:t>：</w:t>
            </w:r>
            <w:r>
              <w:rPr>
                <w:rFonts w:ascii="標楷體" w:eastAsia="標楷體" w:hAnsi="標楷體" w:cs="標楷體"/>
                <w:kern w:val="0"/>
              </w:rPr>
              <w:t>3</w:t>
            </w:r>
            <w:r w:rsidRPr="00C41EA7">
              <w:rPr>
                <w:rFonts w:ascii="標楷體" w:eastAsia="標楷體" w:hAnsi="標楷體" w:cs="標楷體"/>
                <w:kern w:val="0"/>
              </w:rPr>
              <w:t>0-09</w:t>
            </w:r>
            <w:r w:rsidRPr="00C41EA7">
              <w:rPr>
                <w:rFonts w:ascii="標楷體" w:eastAsia="標楷體" w:hAnsi="標楷體" w:cs="標楷體" w:hint="eastAsia"/>
                <w:kern w:val="0"/>
              </w:rPr>
              <w:t>：</w:t>
            </w:r>
            <w:r>
              <w:rPr>
                <w:rFonts w:ascii="標楷體" w:eastAsia="標楷體" w:hAnsi="標楷體" w:cs="標楷體"/>
                <w:kern w:val="0"/>
              </w:rPr>
              <w:t>2</w:t>
            </w:r>
            <w:r w:rsidRPr="00C41EA7">
              <w:rPr>
                <w:rFonts w:ascii="標楷體" w:eastAsia="標楷體" w:hAnsi="標楷體" w:cs="標楷體"/>
                <w:kern w:val="0"/>
              </w:rPr>
              <w:t>0</w:t>
            </w:r>
          </w:p>
        </w:tc>
        <w:tc>
          <w:tcPr>
            <w:tcW w:w="5387" w:type="dxa"/>
            <w:gridSpan w:val="2"/>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Pr>
                <w:rFonts w:ascii="標楷體" w:eastAsia="標楷體" w:hAnsi="標楷體" w:cs="標楷體" w:hint="eastAsia"/>
                <w:kern w:val="0"/>
              </w:rPr>
              <w:t>從理論到實務_</w:t>
            </w:r>
            <w:r w:rsidRPr="00C41EA7">
              <w:rPr>
                <w:rFonts w:ascii="標楷體" w:eastAsia="標楷體" w:hAnsi="標楷體" w:cs="標楷體" w:hint="eastAsia"/>
                <w:kern w:val="0"/>
              </w:rPr>
              <w:t>博幼</w:t>
            </w:r>
            <w:r>
              <w:rPr>
                <w:rFonts w:ascii="標楷體" w:eastAsia="標楷體" w:hAnsi="標楷體" w:cs="標楷體" w:hint="eastAsia"/>
                <w:kern w:val="0"/>
              </w:rPr>
              <w:t>補救教學模式</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博幼基金會</w:t>
            </w:r>
          </w:p>
        </w:tc>
      </w:tr>
      <w:tr w:rsidR="002C6C48" w:rsidRPr="00DB0799" w:rsidTr="00C3385C">
        <w:trPr>
          <w:trHeight w:val="486"/>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09</w:t>
            </w:r>
            <w:r w:rsidRPr="00C41EA7">
              <w:rPr>
                <w:rFonts w:ascii="標楷體" w:eastAsia="標楷體" w:hAnsi="標楷體" w:cs="標楷體" w:hint="eastAsia"/>
                <w:kern w:val="0"/>
              </w:rPr>
              <w:t>：</w:t>
            </w:r>
            <w:r>
              <w:rPr>
                <w:rFonts w:ascii="標楷體" w:eastAsia="標楷體" w:hAnsi="標楷體" w:cs="標楷體"/>
                <w:kern w:val="0"/>
              </w:rPr>
              <w:t>2</w:t>
            </w:r>
            <w:r w:rsidRPr="00C41EA7">
              <w:rPr>
                <w:rFonts w:ascii="標楷體" w:eastAsia="標楷體" w:hAnsi="標楷體" w:cs="標楷體"/>
                <w:kern w:val="0"/>
              </w:rPr>
              <w:t>0-</w:t>
            </w:r>
            <w:r>
              <w:rPr>
                <w:rFonts w:ascii="標楷體" w:eastAsia="標楷體" w:hAnsi="標楷體" w:cs="標楷體" w:hint="eastAsia"/>
                <w:kern w:val="0"/>
              </w:rPr>
              <w:t>0</w:t>
            </w:r>
            <w:r>
              <w:rPr>
                <w:rFonts w:ascii="標楷體" w:eastAsia="標楷體" w:hAnsi="標楷體" w:cs="標楷體"/>
                <w:kern w:val="0"/>
              </w:rPr>
              <w:t>9</w:t>
            </w:r>
            <w:r w:rsidRPr="00C41EA7">
              <w:rPr>
                <w:rFonts w:ascii="標楷體" w:eastAsia="標楷體" w:hAnsi="標楷體" w:cs="標楷體" w:hint="eastAsia"/>
                <w:kern w:val="0"/>
              </w:rPr>
              <w:t>：</w:t>
            </w:r>
            <w:r>
              <w:rPr>
                <w:rFonts w:ascii="標楷體" w:eastAsia="標楷體" w:hAnsi="標楷體" w:cs="標楷體"/>
                <w:kern w:val="0"/>
              </w:rPr>
              <w:t>3</w:t>
            </w:r>
            <w:r w:rsidRPr="00C41EA7">
              <w:rPr>
                <w:rFonts w:ascii="標楷體" w:eastAsia="標楷體" w:hAnsi="標楷體" w:cs="標楷體"/>
                <w:kern w:val="0"/>
              </w:rPr>
              <w:t>0</w:t>
            </w:r>
          </w:p>
        </w:tc>
        <w:tc>
          <w:tcPr>
            <w:tcW w:w="5387" w:type="dxa"/>
            <w:gridSpan w:val="2"/>
            <w:tcBorders>
              <w:top w:val="nil"/>
              <w:left w:val="nil"/>
              <w:bottom w:val="single" w:sz="4" w:space="0" w:color="auto"/>
              <w:right w:val="single" w:sz="4" w:space="0" w:color="auto"/>
            </w:tcBorders>
            <w:vAlign w:val="center"/>
          </w:tcPr>
          <w:p w:rsidR="002C6C48" w:rsidRDefault="002C6C48" w:rsidP="00C3385C">
            <w:pPr>
              <w:widowControl/>
              <w:jc w:val="center"/>
              <w:rPr>
                <w:rFonts w:ascii="標楷體" w:eastAsia="標楷體" w:hAnsi="標楷體" w:cs="標楷體"/>
                <w:kern w:val="0"/>
              </w:rPr>
            </w:pPr>
            <w:r w:rsidRPr="00C41EA7">
              <w:rPr>
                <w:rFonts w:ascii="標楷體" w:eastAsia="標楷體" w:hAnsi="標楷體" w:cs="標楷體" w:hint="eastAsia"/>
                <w:kern w:val="0"/>
              </w:rPr>
              <w:t>休息</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p>
        </w:tc>
      </w:tr>
      <w:tr w:rsidR="002C6C48" w:rsidRPr="00DB0799" w:rsidTr="00C3385C">
        <w:trPr>
          <w:trHeight w:val="283"/>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09</w:t>
            </w:r>
            <w:r w:rsidRPr="00C41EA7">
              <w:rPr>
                <w:rFonts w:ascii="標楷體" w:eastAsia="標楷體" w:hAnsi="標楷體" w:cs="標楷體" w:hint="eastAsia"/>
                <w:kern w:val="0"/>
              </w:rPr>
              <w:t>：</w:t>
            </w:r>
            <w:r>
              <w:rPr>
                <w:rFonts w:ascii="標楷體" w:eastAsia="標楷體" w:hAnsi="標楷體" w:cs="標楷體"/>
                <w:kern w:val="0"/>
              </w:rPr>
              <w:t>3</w:t>
            </w:r>
            <w:r w:rsidRPr="00C41EA7">
              <w:rPr>
                <w:rFonts w:ascii="標楷體" w:eastAsia="標楷體" w:hAnsi="標楷體" w:cs="標楷體"/>
                <w:kern w:val="0"/>
              </w:rPr>
              <w:t>0-</w:t>
            </w:r>
            <w:r>
              <w:rPr>
                <w:rFonts w:ascii="標楷體" w:eastAsia="標楷體" w:hAnsi="標楷體" w:cs="標楷體"/>
                <w:kern w:val="0"/>
              </w:rPr>
              <w:t>11</w:t>
            </w:r>
            <w:r w:rsidRPr="00C41EA7">
              <w:rPr>
                <w:rFonts w:ascii="標楷體" w:eastAsia="標楷體" w:hAnsi="標楷體" w:cs="標楷體" w:hint="eastAsia"/>
                <w:kern w:val="0"/>
              </w:rPr>
              <w:t>：</w:t>
            </w:r>
            <w:r>
              <w:rPr>
                <w:rFonts w:ascii="標楷體" w:eastAsia="標楷體" w:hAnsi="標楷體" w:cs="標楷體"/>
                <w:kern w:val="0"/>
              </w:rPr>
              <w:t>0</w:t>
            </w:r>
            <w:r w:rsidRPr="00C41EA7">
              <w:rPr>
                <w:rFonts w:ascii="標楷體" w:eastAsia="標楷體" w:hAnsi="標楷體" w:cs="標楷體"/>
                <w:kern w:val="0"/>
              </w:rPr>
              <w:t>0</w:t>
            </w:r>
          </w:p>
        </w:tc>
        <w:tc>
          <w:tcPr>
            <w:tcW w:w="2835"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數學教材</w:t>
            </w:r>
            <w:r>
              <w:rPr>
                <w:rFonts w:ascii="標楷體" w:eastAsia="標楷體" w:hAnsi="標楷體" w:cs="標楷體" w:hint="eastAsia"/>
                <w:kern w:val="0"/>
              </w:rPr>
              <w:t>說明及</w:t>
            </w:r>
            <w:r w:rsidRPr="00C41EA7">
              <w:rPr>
                <w:rFonts w:ascii="標楷體" w:eastAsia="標楷體" w:hAnsi="標楷體" w:cs="標楷體" w:hint="eastAsia"/>
                <w:kern w:val="0"/>
              </w:rPr>
              <w:t>教法</w:t>
            </w:r>
            <w:r>
              <w:rPr>
                <w:rFonts w:ascii="標楷體" w:eastAsia="標楷體" w:hAnsi="標楷體" w:cs="標楷體" w:hint="eastAsia"/>
                <w:kern w:val="0"/>
              </w:rPr>
              <w:t>I</w:t>
            </w:r>
          </w:p>
        </w:tc>
        <w:tc>
          <w:tcPr>
            <w:tcW w:w="2552"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英語教材</w:t>
            </w:r>
            <w:r>
              <w:rPr>
                <w:rFonts w:ascii="標楷體" w:eastAsia="標楷體" w:hAnsi="標楷體" w:cs="標楷體" w:hint="eastAsia"/>
                <w:kern w:val="0"/>
              </w:rPr>
              <w:t>說明及</w:t>
            </w:r>
            <w:r w:rsidRPr="00C41EA7">
              <w:rPr>
                <w:rFonts w:ascii="標楷體" w:eastAsia="標楷體" w:hAnsi="標楷體" w:cs="標楷體" w:hint="eastAsia"/>
                <w:kern w:val="0"/>
              </w:rPr>
              <w:t>教法</w:t>
            </w:r>
            <w:r>
              <w:rPr>
                <w:rFonts w:ascii="標楷體" w:eastAsia="標楷體" w:hAnsi="標楷體" w:cs="標楷體" w:hint="eastAsia"/>
                <w:kern w:val="0"/>
              </w:rPr>
              <w:t>I</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博幼基金會</w:t>
            </w:r>
          </w:p>
        </w:tc>
      </w:tr>
      <w:tr w:rsidR="002C6C48" w:rsidRPr="00DB0799" w:rsidTr="00C3385C">
        <w:trPr>
          <w:trHeight w:val="434"/>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1</w:t>
            </w:r>
            <w:r>
              <w:rPr>
                <w:rFonts w:ascii="標楷體" w:eastAsia="標楷體" w:hAnsi="標楷體" w:cs="標楷體"/>
                <w:kern w:val="0"/>
              </w:rPr>
              <w:t>1</w:t>
            </w:r>
            <w:r w:rsidRPr="00C41EA7">
              <w:rPr>
                <w:rFonts w:ascii="標楷體" w:eastAsia="標楷體" w:hAnsi="標楷體" w:cs="標楷體" w:hint="eastAsia"/>
                <w:kern w:val="0"/>
              </w:rPr>
              <w:t>：</w:t>
            </w:r>
            <w:r>
              <w:rPr>
                <w:rFonts w:ascii="標楷體" w:eastAsia="標楷體" w:hAnsi="標楷體" w:cs="標楷體"/>
                <w:kern w:val="0"/>
              </w:rPr>
              <w:t>0</w:t>
            </w:r>
            <w:r w:rsidRPr="00C41EA7">
              <w:rPr>
                <w:rFonts w:ascii="標楷體" w:eastAsia="標楷體" w:hAnsi="標楷體" w:cs="標楷體"/>
                <w:kern w:val="0"/>
              </w:rPr>
              <w:t>0-1</w:t>
            </w:r>
            <w:r>
              <w:rPr>
                <w:rFonts w:ascii="標楷體" w:eastAsia="標楷體" w:hAnsi="標楷體" w:cs="標楷體"/>
                <w:kern w:val="0"/>
              </w:rPr>
              <w:t>1</w:t>
            </w:r>
            <w:r w:rsidRPr="00C41EA7">
              <w:rPr>
                <w:rFonts w:ascii="標楷體" w:eastAsia="標楷體" w:hAnsi="標楷體" w:cs="標楷體" w:hint="eastAsia"/>
                <w:kern w:val="0"/>
              </w:rPr>
              <w:t>：</w:t>
            </w:r>
            <w:r>
              <w:rPr>
                <w:rFonts w:ascii="標楷體" w:eastAsia="標楷體" w:hAnsi="標楷體" w:cs="標楷體"/>
                <w:kern w:val="0"/>
              </w:rPr>
              <w:t>1</w:t>
            </w:r>
            <w:r w:rsidRPr="00C41EA7">
              <w:rPr>
                <w:rFonts w:ascii="標楷體" w:eastAsia="標楷體" w:hAnsi="標楷體" w:cs="標楷體"/>
                <w:kern w:val="0"/>
              </w:rPr>
              <w:t>0</w:t>
            </w:r>
          </w:p>
        </w:tc>
        <w:tc>
          <w:tcPr>
            <w:tcW w:w="5387" w:type="dxa"/>
            <w:gridSpan w:val="2"/>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休息</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p>
        </w:tc>
      </w:tr>
      <w:tr w:rsidR="002C6C48" w:rsidRPr="00DB0799" w:rsidTr="00C3385C">
        <w:trPr>
          <w:trHeight w:val="413"/>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1</w:t>
            </w:r>
            <w:r>
              <w:rPr>
                <w:rFonts w:ascii="標楷體" w:eastAsia="標楷體" w:hAnsi="標楷體" w:cs="標楷體"/>
                <w:kern w:val="0"/>
              </w:rPr>
              <w:t>1</w:t>
            </w:r>
            <w:r w:rsidRPr="00C41EA7">
              <w:rPr>
                <w:rFonts w:ascii="標楷體" w:eastAsia="標楷體" w:hAnsi="標楷體" w:cs="標楷體" w:hint="eastAsia"/>
                <w:kern w:val="0"/>
              </w:rPr>
              <w:t>：</w:t>
            </w:r>
            <w:r>
              <w:rPr>
                <w:rFonts w:ascii="標楷體" w:eastAsia="標楷體" w:hAnsi="標楷體" w:cs="標楷體"/>
                <w:kern w:val="0"/>
              </w:rPr>
              <w:t>1</w:t>
            </w:r>
            <w:r w:rsidRPr="00C41EA7">
              <w:rPr>
                <w:rFonts w:ascii="標楷體" w:eastAsia="標楷體" w:hAnsi="標楷體" w:cs="標楷體"/>
                <w:kern w:val="0"/>
              </w:rPr>
              <w:t>0-12</w:t>
            </w:r>
            <w:r w:rsidRPr="00C41EA7">
              <w:rPr>
                <w:rFonts w:ascii="標楷體" w:eastAsia="標楷體" w:hAnsi="標楷體" w:cs="標楷體" w:hint="eastAsia"/>
                <w:kern w:val="0"/>
              </w:rPr>
              <w:t>：</w:t>
            </w:r>
            <w:r w:rsidRPr="00C41EA7">
              <w:rPr>
                <w:rFonts w:ascii="標楷體" w:eastAsia="標楷體" w:hAnsi="標楷體" w:cs="標楷體"/>
                <w:kern w:val="0"/>
              </w:rPr>
              <w:t>00</w:t>
            </w:r>
          </w:p>
        </w:tc>
        <w:tc>
          <w:tcPr>
            <w:tcW w:w="2835"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數學教材</w:t>
            </w:r>
            <w:r>
              <w:rPr>
                <w:rFonts w:ascii="標楷體" w:eastAsia="標楷體" w:hAnsi="標楷體" w:cs="標楷體" w:hint="eastAsia"/>
                <w:kern w:val="0"/>
              </w:rPr>
              <w:t>說明及</w:t>
            </w:r>
            <w:r w:rsidRPr="00C41EA7">
              <w:rPr>
                <w:rFonts w:ascii="標楷體" w:eastAsia="標楷體" w:hAnsi="標楷體" w:cs="標楷體" w:hint="eastAsia"/>
                <w:kern w:val="0"/>
              </w:rPr>
              <w:t>教法</w:t>
            </w:r>
            <w:r>
              <w:rPr>
                <w:rFonts w:ascii="標楷體" w:eastAsia="標楷體" w:hAnsi="標楷體" w:cs="標楷體" w:hint="eastAsia"/>
                <w:kern w:val="0"/>
              </w:rPr>
              <w:t>II</w:t>
            </w:r>
          </w:p>
        </w:tc>
        <w:tc>
          <w:tcPr>
            <w:tcW w:w="2552"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英語教材</w:t>
            </w:r>
            <w:r>
              <w:rPr>
                <w:rFonts w:ascii="標楷體" w:eastAsia="標楷體" w:hAnsi="標楷體" w:cs="標楷體" w:hint="eastAsia"/>
                <w:kern w:val="0"/>
              </w:rPr>
              <w:t>說明及</w:t>
            </w:r>
            <w:r w:rsidRPr="00C41EA7">
              <w:rPr>
                <w:rFonts w:ascii="標楷體" w:eastAsia="標楷體" w:hAnsi="標楷體" w:cs="標楷體" w:hint="eastAsia"/>
                <w:kern w:val="0"/>
              </w:rPr>
              <w:t>教法</w:t>
            </w:r>
            <w:r>
              <w:rPr>
                <w:rFonts w:ascii="標楷體" w:eastAsia="標楷體" w:hAnsi="標楷體" w:cs="標楷體" w:hint="eastAsia"/>
                <w:kern w:val="0"/>
              </w:rPr>
              <w:t>II</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博幼基金會</w:t>
            </w:r>
          </w:p>
        </w:tc>
      </w:tr>
      <w:tr w:rsidR="002C6C48" w:rsidRPr="00DB0799" w:rsidTr="00C3385C">
        <w:trPr>
          <w:trHeight w:val="440"/>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12</w:t>
            </w:r>
            <w:r w:rsidRPr="00C41EA7">
              <w:rPr>
                <w:rFonts w:ascii="標楷體" w:eastAsia="標楷體" w:hAnsi="標楷體" w:cs="標楷體" w:hint="eastAsia"/>
                <w:kern w:val="0"/>
              </w:rPr>
              <w:t>：</w:t>
            </w:r>
            <w:r w:rsidRPr="00C41EA7">
              <w:rPr>
                <w:rFonts w:ascii="標楷體" w:eastAsia="標楷體" w:hAnsi="標楷體" w:cs="標楷體"/>
                <w:kern w:val="0"/>
              </w:rPr>
              <w:t>00-1</w:t>
            </w:r>
            <w:r>
              <w:rPr>
                <w:rFonts w:ascii="標楷體" w:eastAsia="標楷體" w:hAnsi="標楷體" w:cs="標楷體"/>
                <w:kern w:val="0"/>
              </w:rPr>
              <w:t>3</w:t>
            </w:r>
            <w:r w:rsidRPr="00C41EA7">
              <w:rPr>
                <w:rFonts w:ascii="標楷體" w:eastAsia="標楷體" w:hAnsi="標楷體" w:cs="標楷體" w:hint="eastAsia"/>
                <w:kern w:val="0"/>
              </w:rPr>
              <w:t>：</w:t>
            </w:r>
            <w:r>
              <w:rPr>
                <w:rFonts w:ascii="標楷體" w:eastAsia="標楷體" w:hAnsi="標楷體" w:cs="標楷體"/>
                <w:kern w:val="0"/>
              </w:rPr>
              <w:t>3</w:t>
            </w:r>
            <w:r w:rsidRPr="00C41EA7">
              <w:rPr>
                <w:rFonts w:ascii="標楷體" w:eastAsia="標楷體" w:hAnsi="標楷體" w:cs="標楷體"/>
                <w:kern w:val="0"/>
              </w:rPr>
              <w:t>0</w:t>
            </w:r>
          </w:p>
        </w:tc>
        <w:tc>
          <w:tcPr>
            <w:tcW w:w="5387" w:type="dxa"/>
            <w:gridSpan w:val="2"/>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午餐</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Pr>
                <w:rFonts w:ascii="標楷體" w:eastAsia="標楷體" w:hAnsi="標楷體" w:cs="標楷體" w:hint="eastAsia"/>
                <w:kern w:val="0"/>
              </w:rPr>
              <w:t>承辦學校</w:t>
            </w:r>
          </w:p>
        </w:tc>
      </w:tr>
      <w:tr w:rsidR="002C6C48" w:rsidRPr="00DB0799" w:rsidTr="00C3385C">
        <w:trPr>
          <w:trHeight w:val="630"/>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1</w:t>
            </w:r>
            <w:r>
              <w:rPr>
                <w:rFonts w:ascii="標楷體" w:eastAsia="標楷體" w:hAnsi="標楷體" w:cs="標楷體"/>
                <w:kern w:val="0"/>
              </w:rPr>
              <w:t>3</w:t>
            </w:r>
            <w:r w:rsidRPr="00C41EA7">
              <w:rPr>
                <w:rFonts w:ascii="標楷體" w:eastAsia="標楷體" w:hAnsi="標楷體" w:cs="標楷體" w:hint="eastAsia"/>
                <w:kern w:val="0"/>
              </w:rPr>
              <w:t>：</w:t>
            </w:r>
            <w:r>
              <w:rPr>
                <w:rFonts w:ascii="標楷體" w:eastAsia="標楷體" w:hAnsi="標楷體" w:cs="標楷體"/>
                <w:kern w:val="0"/>
              </w:rPr>
              <w:t>3</w:t>
            </w:r>
            <w:r w:rsidRPr="00C41EA7">
              <w:rPr>
                <w:rFonts w:ascii="標楷體" w:eastAsia="標楷體" w:hAnsi="標楷體" w:cs="標楷體"/>
                <w:kern w:val="0"/>
              </w:rPr>
              <w:t>0-1</w:t>
            </w:r>
            <w:r>
              <w:rPr>
                <w:rFonts w:ascii="標楷體" w:eastAsia="標楷體" w:hAnsi="標楷體" w:cs="標楷體" w:hint="eastAsia"/>
                <w:kern w:val="0"/>
              </w:rPr>
              <w:t>5</w:t>
            </w:r>
            <w:r w:rsidRPr="00C41EA7">
              <w:rPr>
                <w:rFonts w:ascii="標楷體" w:eastAsia="標楷體" w:hAnsi="標楷體" w:cs="標楷體" w:hint="eastAsia"/>
                <w:kern w:val="0"/>
              </w:rPr>
              <w:t>：</w:t>
            </w:r>
            <w:r>
              <w:rPr>
                <w:rFonts w:ascii="標楷體" w:eastAsia="標楷體" w:hAnsi="標楷體" w:cs="標楷體" w:hint="eastAsia"/>
                <w:kern w:val="0"/>
              </w:rPr>
              <w:t>0</w:t>
            </w:r>
            <w:r w:rsidRPr="00C41EA7">
              <w:rPr>
                <w:rFonts w:ascii="標楷體" w:eastAsia="標楷體" w:hAnsi="標楷體" w:cs="標楷體"/>
                <w:kern w:val="0"/>
              </w:rPr>
              <w:t>0</w:t>
            </w:r>
          </w:p>
        </w:tc>
        <w:tc>
          <w:tcPr>
            <w:tcW w:w="2835"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數學補救教學策略、實務案例研討</w:t>
            </w:r>
            <w:r>
              <w:rPr>
                <w:rFonts w:ascii="標楷體" w:eastAsia="標楷體" w:hAnsi="標楷體" w:cs="標楷體" w:hint="eastAsia"/>
                <w:kern w:val="0"/>
              </w:rPr>
              <w:t>I</w:t>
            </w:r>
          </w:p>
        </w:tc>
        <w:tc>
          <w:tcPr>
            <w:tcW w:w="2552"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Pr>
                <w:rFonts w:ascii="標楷體" w:eastAsia="標楷體" w:hAnsi="標楷體" w:cs="標楷體" w:hint="eastAsia"/>
                <w:kern w:val="0"/>
              </w:rPr>
              <w:t>英文</w:t>
            </w:r>
            <w:r w:rsidRPr="00C41EA7">
              <w:rPr>
                <w:rFonts w:ascii="標楷體" w:eastAsia="標楷體" w:hAnsi="標楷體" w:cs="標楷體" w:hint="eastAsia"/>
                <w:kern w:val="0"/>
              </w:rPr>
              <w:t>補救教學策略、實務案例研討</w:t>
            </w:r>
            <w:r>
              <w:rPr>
                <w:rFonts w:ascii="標楷體" w:eastAsia="標楷體" w:hAnsi="標楷體" w:cs="標楷體" w:hint="eastAsia"/>
                <w:kern w:val="0"/>
              </w:rPr>
              <w:t>I</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博幼基金會</w:t>
            </w:r>
          </w:p>
        </w:tc>
      </w:tr>
      <w:tr w:rsidR="002C6C48" w:rsidRPr="00DB0799" w:rsidTr="00C3385C">
        <w:trPr>
          <w:trHeight w:val="317"/>
          <w:jc w:val="center"/>
        </w:trPr>
        <w:tc>
          <w:tcPr>
            <w:tcW w:w="1838" w:type="dxa"/>
            <w:tcBorders>
              <w:top w:val="nil"/>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sidRPr="00C41EA7">
              <w:rPr>
                <w:rFonts w:ascii="標楷體" w:eastAsia="標楷體" w:hAnsi="標楷體" w:cs="標楷體"/>
                <w:kern w:val="0"/>
              </w:rPr>
              <w:t>1</w:t>
            </w:r>
            <w:r>
              <w:rPr>
                <w:rFonts w:ascii="標楷體" w:eastAsia="標楷體" w:hAnsi="標楷體" w:cs="標楷體"/>
                <w:kern w:val="0"/>
              </w:rPr>
              <w:t>5</w:t>
            </w:r>
            <w:r w:rsidRPr="00C41EA7">
              <w:rPr>
                <w:rFonts w:ascii="標楷體" w:eastAsia="標楷體" w:hAnsi="標楷體" w:cs="標楷體" w:hint="eastAsia"/>
                <w:kern w:val="0"/>
              </w:rPr>
              <w:t>：</w:t>
            </w:r>
            <w:r>
              <w:rPr>
                <w:rFonts w:ascii="標楷體" w:eastAsia="標楷體" w:hAnsi="標楷體" w:cs="標楷體"/>
                <w:kern w:val="0"/>
              </w:rPr>
              <w:t>00</w:t>
            </w:r>
            <w:r w:rsidRPr="00C41EA7">
              <w:rPr>
                <w:rFonts w:ascii="標楷體" w:eastAsia="標楷體" w:hAnsi="標楷體" w:cs="標楷體"/>
                <w:kern w:val="0"/>
              </w:rPr>
              <w:t>-</w:t>
            </w:r>
            <w:r>
              <w:rPr>
                <w:rFonts w:ascii="標楷體" w:eastAsia="標楷體" w:hAnsi="標楷體" w:cs="標楷體"/>
                <w:kern w:val="0"/>
              </w:rPr>
              <w:t>15</w:t>
            </w:r>
            <w:r w:rsidRPr="00C41EA7">
              <w:rPr>
                <w:rFonts w:ascii="標楷體" w:eastAsia="標楷體" w:hAnsi="標楷體" w:cs="標楷體" w:hint="eastAsia"/>
                <w:kern w:val="0"/>
              </w:rPr>
              <w:t>：</w:t>
            </w:r>
            <w:r>
              <w:rPr>
                <w:rFonts w:ascii="標楷體" w:eastAsia="標楷體" w:hAnsi="標楷體" w:cs="標楷體"/>
                <w:kern w:val="0"/>
              </w:rPr>
              <w:t>1</w:t>
            </w:r>
            <w:r w:rsidRPr="00C41EA7">
              <w:rPr>
                <w:rFonts w:ascii="標楷體" w:eastAsia="標楷體" w:hAnsi="標楷體" w:cs="標楷體"/>
                <w:kern w:val="0"/>
              </w:rPr>
              <w:t>0</w:t>
            </w:r>
          </w:p>
        </w:tc>
        <w:tc>
          <w:tcPr>
            <w:tcW w:w="5387" w:type="dxa"/>
            <w:gridSpan w:val="2"/>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休息</w:t>
            </w:r>
          </w:p>
        </w:tc>
        <w:tc>
          <w:tcPr>
            <w:tcW w:w="1417" w:type="dxa"/>
            <w:tcBorders>
              <w:top w:val="nil"/>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p>
        </w:tc>
      </w:tr>
      <w:tr w:rsidR="002C6C48" w:rsidRPr="00DB0799" w:rsidTr="00C3385C">
        <w:trPr>
          <w:trHeight w:val="506"/>
          <w:jc w:val="center"/>
        </w:trPr>
        <w:tc>
          <w:tcPr>
            <w:tcW w:w="1838" w:type="dxa"/>
            <w:tcBorders>
              <w:top w:val="single" w:sz="4" w:space="0" w:color="auto"/>
              <w:left w:val="single" w:sz="4" w:space="0" w:color="auto"/>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標楷體"/>
                <w:kern w:val="0"/>
              </w:rPr>
            </w:pPr>
            <w:r>
              <w:rPr>
                <w:rFonts w:ascii="標楷體" w:eastAsia="標楷體" w:hAnsi="標楷體" w:cs="標楷體"/>
                <w:kern w:val="0"/>
              </w:rPr>
              <w:t>15</w:t>
            </w:r>
            <w:r w:rsidRPr="00C41EA7">
              <w:rPr>
                <w:rFonts w:ascii="標楷體" w:eastAsia="標楷體" w:hAnsi="標楷體" w:cs="標楷體" w:hint="eastAsia"/>
                <w:kern w:val="0"/>
              </w:rPr>
              <w:t>：</w:t>
            </w:r>
            <w:r>
              <w:rPr>
                <w:rFonts w:ascii="標楷體" w:eastAsia="標楷體" w:hAnsi="標楷體" w:cs="標楷體"/>
                <w:kern w:val="0"/>
              </w:rPr>
              <w:t>1</w:t>
            </w:r>
            <w:r w:rsidRPr="00C41EA7">
              <w:rPr>
                <w:rFonts w:ascii="標楷體" w:eastAsia="標楷體" w:hAnsi="標楷體" w:cs="標楷體"/>
                <w:kern w:val="0"/>
              </w:rPr>
              <w:t>0-16</w:t>
            </w:r>
            <w:r w:rsidRPr="00C41EA7">
              <w:rPr>
                <w:rFonts w:ascii="標楷體" w:eastAsia="標楷體" w:hAnsi="標楷體" w:cs="標楷體" w:hint="eastAsia"/>
                <w:kern w:val="0"/>
              </w:rPr>
              <w:t>：</w:t>
            </w:r>
            <w:r w:rsidR="00823749">
              <w:rPr>
                <w:rFonts w:ascii="標楷體" w:eastAsia="標楷體" w:hAnsi="標楷體" w:cs="標楷體" w:hint="eastAsia"/>
                <w:kern w:val="0"/>
              </w:rPr>
              <w:t>4</w:t>
            </w:r>
            <w:r w:rsidRPr="00C41EA7">
              <w:rPr>
                <w:rFonts w:ascii="標楷體" w:eastAsia="標楷體" w:hAnsi="標楷體" w:cs="標楷體"/>
                <w:kern w:val="0"/>
              </w:rPr>
              <w:t>0</w:t>
            </w:r>
          </w:p>
        </w:tc>
        <w:tc>
          <w:tcPr>
            <w:tcW w:w="2835" w:type="dxa"/>
            <w:tcBorders>
              <w:top w:val="single" w:sz="4" w:space="0" w:color="auto"/>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Pr>
                <w:rFonts w:ascii="標楷體" w:eastAsia="標楷體" w:hAnsi="標楷體" w:cs="標楷體" w:hint="eastAsia"/>
                <w:kern w:val="0"/>
              </w:rPr>
              <w:t>數學</w:t>
            </w:r>
            <w:r w:rsidRPr="00C41EA7">
              <w:rPr>
                <w:rFonts w:ascii="標楷體" w:eastAsia="標楷體" w:hAnsi="標楷體" w:cs="標楷體" w:hint="eastAsia"/>
                <w:kern w:val="0"/>
              </w:rPr>
              <w:t>補救教學策略、實務案例研討</w:t>
            </w:r>
            <w:r>
              <w:rPr>
                <w:rFonts w:ascii="標楷體" w:eastAsia="標楷體" w:hAnsi="標楷體" w:cs="標楷體" w:hint="eastAsia"/>
                <w:kern w:val="0"/>
              </w:rPr>
              <w:t>II</w:t>
            </w:r>
          </w:p>
        </w:tc>
        <w:tc>
          <w:tcPr>
            <w:tcW w:w="2552" w:type="dxa"/>
            <w:tcBorders>
              <w:top w:val="single" w:sz="4" w:space="0" w:color="auto"/>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英語補救教學教學策略、實務案例研討</w:t>
            </w:r>
            <w:r>
              <w:rPr>
                <w:rFonts w:ascii="標楷體" w:eastAsia="標楷體" w:hAnsi="標楷體" w:cs="標楷體" w:hint="eastAsia"/>
                <w:kern w:val="0"/>
              </w:rPr>
              <w:t>II</w:t>
            </w:r>
          </w:p>
        </w:tc>
        <w:tc>
          <w:tcPr>
            <w:tcW w:w="1417" w:type="dxa"/>
            <w:tcBorders>
              <w:top w:val="single" w:sz="4" w:space="0" w:color="auto"/>
              <w:left w:val="nil"/>
              <w:bottom w:val="single" w:sz="4" w:space="0" w:color="auto"/>
              <w:right w:val="single" w:sz="4" w:space="0" w:color="auto"/>
            </w:tcBorders>
            <w:vAlign w:val="center"/>
          </w:tcPr>
          <w:p w:rsidR="002C6C48" w:rsidRPr="00C41EA7" w:rsidRDefault="002C6C48" w:rsidP="00C3385C">
            <w:pPr>
              <w:widowControl/>
              <w:jc w:val="center"/>
              <w:rPr>
                <w:rFonts w:ascii="標楷體" w:eastAsia="標楷體" w:hAnsi="標楷體" w:cs="Times New Roman"/>
                <w:kern w:val="0"/>
              </w:rPr>
            </w:pPr>
            <w:r w:rsidRPr="00C41EA7">
              <w:rPr>
                <w:rFonts w:ascii="標楷體" w:eastAsia="標楷體" w:hAnsi="標楷體" w:cs="標楷體" w:hint="eastAsia"/>
                <w:kern w:val="0"/>
              </w:rPr>
              <w:t>博幼基金會</w:t>
            </w:r>
          </w:p>
        </w:tc>
      </w:tr>
    </w:tbl>
    <w:p w:rsidR="00032487" w:rsidRDefault="00032487" w:rsidP="00571E36">
      <w:pPr>
        <w:snapToGrid w:val="0"/>
        <w:spacing w:afterLines="50" w:after="180" w:line="400" w:lineRule="exact"/>
        <w:jc w:val="center"/>
        <w:rPr>
          <w:rFonts w:ascii="標楷體" w:eastAsia="標楷體" w:hAnsi="標楷體" w:cs="標楷體"/>
          <w:color w:val="000000"/>
          <w:kern w:val="0"/>
        </w:rPr>
      </w:pPr>
    </w:p>
    <w:p w:rsidR="00571E36" w:rsidRDefault="00571E36" w:rsidP="00571E36">
      <w:pPr>
        <w:snapToGrid w:val="0"/>
        <w:spacing w:afterLines="50" w:after="180" w:line="400" w:lineRule="exact"/>
        <w:jc w:val="center"/>
        <w:rPr>
          <w:rFonts w:ascii="標楷體" w:eastAsia="標楷體" w:hAnsi="標楷體" w:cs="標楷體"/>
          <w:color w:val="000000"/>
        </w:rPr>
      </w:pPr>
      <w:r w:rsidRPr="005E3879">
        <w:rPr>
          <w:rFonts w:ascii="標楷體" w:eastAsia="標楷體" w:hAnsi="標楷體" w:cs="標楷體" w:hint="eastAsia"/>
          <w:color w:val="000000"/>
          <w:kern w:val="0"/>
        </w:rPr>
        <w:lastRenderedPageBreak/>
        <w:t>永齡教育基金會</w:t>
      </w:r>
      <w:r>
        <w:rPr>
          <w:rFonts w:ascii="標楷體" w:eastAsia="標楷體" w:hAnsi="標楷體" w:cs="標楷體" w:hint="eastAsia"/>
          <w:color w:val="000000"/>
        </w:rPr>
        <w:t>107年1月30日(二)~107年1月31日(三)</w:t>
      </w:r>
    </w:p>
    <w:p w:rsidR="002C6C48" w:rsidRPr="00C13BAA" w:rsidRDefault="002C6C48" w:rsidP="002C6C48">
      <w:pPr>
        <w:tabs>
          <w:tab w:val="left" w:pos="9214"/>
        </w:tabs>
        <w:adjustRightInd w:val="0"/>
        <w:snapToGrid w:val="0"/>
        <w:spacing w:line="400" w:lineRule="exact"/>
        <w:jc w:val="center"/>
        <w:rPr>
          <w:rFonts w:ascii="標楷體" w:eastAsia="標楷體" w:hAnsi="標楷體"/>
          <w:b/>
          <w:bCs/>
        </w:rPr>
      </w:pPr>
      <w:r w:rsidRPr="00C13BAA">
        <w:rPr>
          <w:rFonts w:ascii="標楷體" w:eastAsia="標楷體" w:hAnsi="標楷體"/>
          <w:b/>
        </w:rPr>
        <w:t>永齡課輔教師研習課程</w:t>
      </w:r>
      <w:r w:rsidRPr="00C13BAA">
        <w:rPr>
          <w:rFonts w:ascii="標楷體" w:eastAsia="標楷體" w:hAnsi="標楷體" w:hint="eastAsia"/>
          <w:b/>
        </w:rPr>
        <w:t>-</w:t>
      </w:r>
      <w:r w:rsidRPr="00C13BAA">
        <w:rPr>
          <w:rFonts w:ascii="標楷體" w:eastAsia="標楷體" w:hAnsi="標楷體" w:hint="eastAsia"/>
          <w:b/>
          <w:bCs/>
        </w:rPr>
        <w:t>國語</w:t>
      </w:r>
      <w:r w:rsidRPr="00C13BAA">
        <w:rPr>
          <w:rFonts w:ascii="標楷體" w:eastAsia="標楷體" w:hAnsi="標楷體"/>
          <w:b/>
          <w:bCs/>
        </w:rPr>
        <w:t>科目課程表</w:t>
      </w:r>
    </w:p>
    <w:tbl>
      <w:tblPr>
        <w:tblW w:w="4795" w:type="pct"/>
        <w:jc w:val="center"/>
        <w:tblLayout w:type="fixed"/>
        <w:tblCellMar>
          <w:left w:w="28" w:type="dxa"/>
          <w:right w:w="28" w:type="dxa"/>
        </w:tblCellMar>
        <w:tblLook w:val="04A0" w:firstRow="1" w:lastRow="0" w:firstColumn="1" w:lastColumn="0" w:noHBand="0" w:noVBand="1"/>
      </w:tblPr>
      <w:tblGrid>
        <w:gridCol w:w="1930"/>
        <w:gridCol w:w="850"/>
        <w:gridCol w:w="3491"/>
        <w:gridCol w:w="3568"/>
      </w:tblGrid>
      <w:tr w:rsidR="002C6C48" w:rsidRPr="00C13BAA" w:rsidTr="00C3385C">
        <w:trPr>
          <w:trHeight w:val="360"/>
          <w:jc w:val="center"/>
        </w:trPr>
        <w:tc>
          <w:tcPr>
            <w:tcW w:w="981"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2C6C48" w:rsidRPr="00C13BAA" w:rsidRDefault="002C6C48" w:rsidP="00C3385C">
            <w:pPr>
              <w:widowControl/>
              <w:spacing w:line="500" w:lineRule="exact"/>
              <w:contextualSpacing/>
              <w:jc w:val="center"/>
              <w:rPr>
                <w:rFonts w:ascii="標楷體" w:eastAsia="標楷體" w:hAnsi="標楷體"/>
                <w:color w:val="000000"/>
                <w:kern w:val="0"/>
              </w:rPr>
            </w:pPr>
            <w:r w:rsidRPr="00C13BAA">
              <w:rPr>
                <w:rFonts w:ascii="標楷體" w:eastAsia="標楷體" w:hAnsi="標楷體"/>
                <w:color w:val="000000"/>
                <w:kern w:val="0"/>
              </w:rPr>
              <w:t>時間</w:t>
            </w:r>
          </w:p>
        </w:tc>
        <w:tc>
          <w:tcPr>
            <w:tcW w:w="43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kern w:val="0"/>
              </w:rPr>
            </w:pPr>
            <w:r w:rsidRPr="00C13BAA">
              <w:rPr>
                <w:rFonts w:ascii="標楷體" w:eastAsia="標楷體" w:hAnsi="標楷體" w:hint="eastAsia"/>
                <w:color w:val="000000"/>
                <w:kern w:val="0"/>
              </w:rPr>
              <w:t>分鐘</w:t>
            </w:r>
          </w:p>
        </w:tc>
        <w:tc>
          <w:tcPr>
            <w:tcW w:w="358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C6C48" w:rsidRPr="00C13BAA" w:rsidRDefault="002C6C48" w:rsidP="00C3385C">
            <w:pPr>
              <w:widowControl/>
              <w:spacing w:line="500" w:lineRule="exact"/>
              <w:contextualSpacing/>
              <w:jc w:val="center"/>
              <w:rPr>
                <w:rFonts w:ascii="標楷體" w:eastAsia="標楷體" w:hAnsi="標楷體"/>
                <w:color w:val="000000"/>
                <w:kern w:val="0"/>
              </w:rPr>
            </w:pPr>
            <w:r w:rsidRPr="00C13BAA">
              <w:rPr>
                <w:rFonts w:ascii="標楷體" w:eastAsia="標楷體" w:hAnsi="標楷體" w:hint="eastAsia"/>
                <w:color w:val="000000"/>
                <w:kern w:val="0"/>
              </w:rPr>
              <w:t>107年1</w:t>
            </w:r>
            <w:r w:rsidRPr="00C13BAA">
              <w:rPr>
                <w:rFonts w:ascii="標楷體" w:eastAsia="標楷體" w:hAnsi="標楷體"/>
                <w:color w:val="000000"/>
                <w:kern w:val="0"/>
              </w:rPr>
              <w:t>月</w:t>
            </w:r>
            <w:r w:rsidRPr="00C13BAA">
              <w:rPr>
                <w:rFonts w:ascii="標楷體" w:eastAsia="標楷體" w:hAnsi="標楷體" w:hint="eastAsia"/>
                <w:color w:val="000000"/>
                <w:kern w:val="0"/>
              </w:rPr>
              <w:t>30</w:t>
            </w:r>
            <w:r w:rsidRPr="00C13BAA">
              <w:rPr>
                <w:rFonts w:ascii="標楷體" w:eastAsia="標楷體" w:hAnsi="標楷體"/>
                <w:color w:val="000000"/>
                <w:kern w:val="0"/>
              </w:rPr>
              <w:t>日</w:t>
            </w:r>
            <w:r w:rsidRPr="00C13BAA">
              <w:rPr>
                <w:rFonts w:ascii="標楷體" w:eastAsia="標楷體" w:hAnsi="標楷體" w:hint="eastAsia"/>
                <w:color w:val="000000"/>
                <w:kern w:val="0"/>
              </w:rPr>
              <w:t>（二）</w:t>
            </w:r>
          </w:p>
        </w:tc>
      </w:tr>
      <w:tr w:rsidR="002C6C48" w:rsidRPr="00C13BAA" w:rsidTr="00C3385C">
        <w:trPr>
          <w:trHeight w:val="345"/>
          <w:jc w:val="center"/>
        </w:trPr>
        <w:tc>
          <w:tcPr>
            <w:tcW w:w="981"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rsidR="002C6C48" w:rsidRPr="00C13BAA" w:rsidRDefault="002C6C48" w:rsidP="00C3385C">
            <w:pPr>
              <w:widowControl/>
              <w:spacing w:line="500" w:lineRule="exact"/>
              <w:contextualSpacing/>
              <w:jc w:val="center"/>
              <w:rPr>
                <w:rFonts w:ascii="標楷體" w:eastAsia="標楷體" w:hAnsi="標楷體"/>
                <w:color w:val="000000"/>
                <w:kern w:val="0"/>
              </w:rPr>
            </w:pPr>
          </w:p>
        </w:tc>
        <w:tc>
          <w:tcPr>
            <w:tcW w:w="4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kern w:val="0"/>
              </w:rPr>
            </w:pPr>
          </w:p>
        </w:tc>
        <w:tc>
          <w:tcPr>
            <w:tcW w:w="17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kern w:val="0"/>
              </w:rPr>
            </w:pPr>
            <w:r w:rsidRPr="00C13BAA">
              <w:rPr>
                <w:rFonts w:ascii="標楷體" w:eastAsia="標楷體" w:hAnsi="標楷體"/>
                <w:color w:val="000000"/>
                <w:kern w:val="0"/>
              </w:rPr>
              <w:t>課程內容</w:t>
            </w:r>
          </w:p>
        </w:tc>
        <w:tc>
          <w:tcPr>
            <w:tcW w:w="181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C6C48" w:rsidRPr="00C13BAA" w:rsidRDefault="002C6C48" w:rsidP="00C3385C">
            <w:pPr>
              <w:widowControl/>
              <w:spacing w:line="500" w:lineRule="exact"/>
              <w:contextualSpacing/>
              <w:jc w:val="center"/>
              <w:rPr>
                <w:rFonts w:ascii="標楷體" w:eastAsia="標楷體" w:hAnsi="標楷體"/>
                <w:color w:val="000000"/>
                <w:kern w:val="0"/>
              </w:rPr>
            </w:pPr>
            <w:r w:rsidRPr="00C13BAA">
              <w:rPr>
                <w:rFonts w:ascii="標楷體" w:eastAsia="標楷體" w:hAnsi="標楷體"/>
                <w:color w:val="000000"/>
                <w:kern w:val="0"/>
              </w:rPr>
              <w:t>講師</w:t>
            </w:r>
            <w:r w:rsidRPr="00C13BAA">
              <w:rPr>
                <w:rFonts w:ascii="標楷體" w:eastAsia="標楷體" w:hAnsi="標楷體" w:hint="eastAsia"/>
                <w:color w:val="000000"/>
                <w:kern w:val="0"/>
              </w:rPr>
              <w:t>職稱與姓名</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FFCCFF"/>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08：10-08：30</w:t>
            </w:r>
          </w:p>
        </w:tc>
        <w:tc>
          <w:tcPr>
            <w:tcW w:w="432" w:type="pct"/>
            <w:tcBorders>
              <w:top w:val="nil"/>
              <w:left w:val="single" w:sz="4" w:space="0" w:color="auto"/>
              <w:bottom w:val="single" w:sz="4" w:space="0" w:color="auto"/>
              <w:right w:val="single" w:sz="4" w:space="0" w:color="auto"/>
            </w:tcBorders>
            <w:shd w:val="clear" w:color="auto" w:fill="FFCCFF"/>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20</w:t>
            </w:r>
          </w:p>
        </w:tc>
        <w:tc>
          <w:tcPr>
            <w:tcW w:w="3587" w:type="pct"/>
            <w:gridSpan w:val="2"/>
            <w:tcBorders>
              <w:top w:val="nil"/>
              <w:left w:val="nil"/>
              <w:bottom w:val="single" w:sz="4" w:space="0" w:color="auto"/>
              <w:right w:val="single" w:sz="4" w:space="0" w:color="auto"/>
            </w:tcBorders>
            <w:shd w:val="clear" w:color="auto" w:fill="FFCCFF"/>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報到時間</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08：30-08：40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10</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相見歡</w:t>
            </w:r>
          </w:p>
        </w:tc>
        <w:tc>
          <w:tcPr>
            <w:tcW w:w="1813" w:type="pct"/>
            <w:tcBorders>
              <w:top w:val="single" w:sz="4" w:space="0" w:color="auto"/>
              <w:left w:val="nil"/>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themeColor="text1"/>
                <w:kern w:val="0"/>
              </w:rPr>
            </w:pPr>
            <w:r w:rsidRPr="00C13BAA">
              <w:rPr>
                <w:rFonts w:ascii="標楷體" w:eastAsia="標楷體" w:hAnsi="標楷體" w:hint="eastAsia"/>
                <w:color w:val="000000" w:themeColor="text1"/>
                <w:kern w:val="0"/>
              </w:rPr>
              <w:t>蔡佳蓁校長(預計邀請)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themeColor="text1"/>
                <w:kern w:val="0"/>
              </w:rPr>
              <w:t>雲林縣久安國民小學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08：40-10：00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80</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自學活動、流暢性</w:t>
            </w:r>
          </w:p>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(教材介紹與說明)</w:t>
            </w:r>
          </w:p>
        </w:tc>
        <w:tc>
          <w:tcPr>
            <w:tcW w:w="1813" w:type="pct"/>
            <w:tcBorders>
              <w:top w:val="single" w:sz="4" w:space="0" w:color="auto"/>
              <w:left w:val="nil"/>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themeColor="text1"/>
                <w:kern w:val="0"/>
              </w:rPr>
            </w:pPr>
            <w:r w:rsidRPr="00C13BAA">
              <w:rPr>
                <w:rFonts w:ascii="標楷體" w:eastAsia="標楷體" w:hAnsi="標楷體" w:hint="eastAsia"/>
                <w:color w:val="000000" w:themeColor="text1"/>
                <w:kern w:val="0"/>
              </w:rPr>
              <w:t>蔡佳蓁校長(預計邀請)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themeColor="text1"/>
                <w:kern w:val="0"/>
              </w:rPr>
              <w:t>雲林縣久安國民小</w:t>
            </w:r>
            <w:r w:rsidRPr="00C13BAA">
              <w:rPr>
                <w:rFonts w:ascii="標楷體" w:eastAsia="標楷體" w:hAnsi="標楷體" w:hint="eastAsia"/>
                <w:color w:val="000000"/>
                <w:kern w:val="0"/>
              </w:rPr>
              <w:t>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10：00-10：10</w:t>
            </w:r>
          </w:p>
        </w:tc>
        <w:tc>
          <w:tcPr>
            <w:tcW w:w="4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10</w:t>
            </w:r>
          </w:p>
        </w:tc>
        <w:tc>
          <w:tcPr>
            <w:tcW w:w="3587"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休息</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10：10-11：00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50</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閱讀理解教學</w:t>
            </w:r>
          </w:p>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(摘要策略)</w:t>
            </w:r>
          </w:p>
        </w:tc>
        <w:tc>
          <w:tcPr>
            <w:tcW w:w="1813" w:type="pct"/>
            <w:tcBorders>
              <w:top w:val="single" w:sz="4" w:space="0" w:color="auto"/>
              <w:left w:val="nil"/>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蔡佳蓁校長</w:t>
            </w:r>
            <w:r w:rsidRPr="00C13BAA">
              <w:rPr>
                <w:rFonts w:ascii="標楷體" w:eastAsia="標楷體" w:hAnsi="標楷體" w:hint="eastAsia"/>
                <w:color w:val="000000" w:themeColor="text1"/>
                <w:kern w:val="0"/>
              </w:rPr>
              <w:t>(預計邀請)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雲林縣久安國民小學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11：00-12：00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60</w:t>
            </w:r>
          </w:p>
        </w:tc>
        <w:tc>
          <w:tcPr>
            <w:tcW w:w="1774" w:type="pct"/>
            <w:tcBorders>
              <w:top w:val="nil"/>
              <w:left w:val="nil"/>
              <w:bottom w:val="single" w:sz="4" w:space="0" w:color="auto"/>
              <w:right w:val="single" w:sz="4" w:space="0" w:color="auto"/>
            </w:tcBorders>
            <w:shd w:val="clear" w:color="auto" w:fill="auto"/>
            <w:noWrap/>
            <w:vAlign w:val="center"/>
            <w:hideMark/>
          </w:tcPr>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閱讀理解教學</w:t>
            </w:r>
          </w:p>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(推論策略)</w:t>
            </w:r>
          </w:p>
        </w:tc>
        <w:tc>
          <w:tcPr>
            <w:tcW w:w="1813" w:type="pct"/>
            <w:tcBorders>
              <w:top w:val="nil"/>
              <w:left w:val="nil"/>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蔡佳蓁校長</w:t>
            </w:r>
            <w:r w:rsidRPr="00C13BAA">
              <w:rPr>
                <w:rFonts w:ascii="標楷體" w:eastAsia="標楷體" w:hAnsi="標楷體" w:hint="eastAsia"/>
                <w:color w:val="000000" w:themeColor="text1"/>
                <w:kern w:val="0"/>
              </w:rPr>
              <w:t>(預計邀請)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雲林縣久安國民小學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FFCCFF"/>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12：00-13：00</w:t>
            </w:r>
          </w:p>
        </w:tc>
        <w:tc>
          <w:tcPr>
            <w:tcW w:w="432" w:type="pct"/>
            <w:tcBorders>
              <w:top w:val="nil"/>
              <w:left w:val="single" w:sz="4" w:space="0" w:color="auto"/>
              <w:bottom w:val="single" w:sz="4" w:space="0" w:color="auto"/>
              <w:right w:val="single" w:sz="4" w:space="0" w:color="auto"/>
            </w:tcBorders>
            <w:shd w:val="clear" w:color="auto" w:fill="FFCCFF"/>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60</w:t>
            </w:r>
          </w:p>
        </w:tc>
        <w:tc>
          <w:tcPr>
            <w:tcW w:w="3587" w:type="pct"/>
            <w:gridSpan w:val="2"/>
            <w:tcBorders>
              <w:top w:val="nil"/>
              <w:left w:val="nil"/>
              <w:bottom w:val="single" w:sz="4" w:space="0" w:color="auto"/>
              <w:right w:val="single" w:sz="4" w:space="0" w:color="auto"/>
            </w:tcBorders>
            <w:shd w:val="clear" w:color="auto" w:fill="FFCCFF"/>
            <w:noWrap/>
            <w:vAlign w:val="center"/>
          </w:tcPr>
          <w:p w:rsidR="002C6C48" w:rsidRPr="00C13BAA" w:rsidRDefault="002C6C48" w:rsidP="00C3385C">
            <w:pPr>
              <w:widowControl/>
              <w:jc w:val="center"/>
              <w:rPr>
                <w:rFonts w:ascii="標楷體" w:eastAsia="標楷體" w:hAnsi="標楷體"/>
                <w:kern w:val="0"/>
              </w:rPr>
            </w:pPr>
            <w:r w:rsidRPr="00C13BAA">
              <w:rPr>
                <w:rFonts w:ascii="標楷體" w:eastAsia="標楷體" w:hAnsi="標楷體"/>
                <w:kern w:val="0"/>
              </w:rPr>
              <w:t>午餐</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13：00-13：30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30</w:t>
            </w:r>
          </w:p>
        </w:tc>
        <w:tc>
          <w:tcPr>
            <w:tcW w:w="1774" w:type="pct"/>
            <w:tcBorders>
              <w:top w:val="nil"/>
              <w:left w:val="nil"/>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生詞教學(注音教學)</w:t>
            </w:r>
          </w:p>
        </w:tc>
        <w:tc>
          <w:tcPr>
            <w:tcW w:w="1813" w:type="pct"/>
            <w:tcBorders>
              <w:top w:val="nil"/>
              <w:left w:val="nil"/>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謝佳伶主任</w:t>
            </w:r>
            <w:r w:rsidRPr="00C13BAA">
              <w:rPr>
                <w:rFonts w:ascii="標楷體" w:eastAsia="標楷體" w:hAnsi="標楷體" w:hint="eastAsia"/>
                <w:color w:val="000000" w:themeColor="text1"/>
                <w:kern w:val="0"/>
              </w:rPr>
              <w:t>(預計邀請)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嘉義大學附設實驗國民小學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13：30-14：30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60</w:t>
            </w:r>
          </w:p>
        </w:tc>
        <w:tc>
          <w:tcPr>
            <w:tcW w:w="1774" w:type="pct"/>
            <w:tcBorders>
              <w:top w:val="nil"/>
              <w:left w:val="nil"/>
              <w:bottom w:val="single" w:sz="4" w:space="0" w:color="auto"/>
              <w:right w:val="single" w:sz="4" w:space="0" w:color="auto"/>
            </w:tcBorders>
            <w:shd w:val="clear" w:color="auto" w:fill="auto"/>
            <w:noWrap/>
            <w:vAlign w:val="center"/>
          </w:tcPr>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閱讀理解教學</w:t>
            </w:r>
          </w:p>
          <w:p w:rsidR="002C6C48" w:rsidRPr="00C13BAA" w:rsidRDefault="002C6C48" w:rsidP="00C3385C">
            <w:pPr>
              <w:widowControl/>
              <w:snapToGrid w:val="0"/>
              <w:jc w:val="center"/>
              <w:rPr>
                <w:rFonts w:ascii="標楷體" w:eastAsia="標楷體" w:hAnsi="標楷體"/>
                <w:color w:val="000000"/>
                <w:kern w:val="0"/>
              </w:rPr>
            </w:pPr>
            <w:r w:rsidRPr="00C13BAA">
              <w:rPr>
                <w:rFonts w:ascii="標楷體" w:eastAsia="標楷體" w:hAnsi="標楷體"/>
                <w:color w:val="000000"/>
                <w:kern w:val="0"/>
              </w:rPr>
              <w:t>(多層次提問、自問自答、文章結構策略、自學活動)</w:t>
            </w:r>
          </w:p>
        </w:tc>
        <w:tc>
          <w:tcPr>
            <w:tcW w:w="1813" w:type="pct"/>
            <w:tcBorders>
              <w:top w:val="nil"/>
              <w:left w:val="nil"/>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謝佳伶主任</w:t>
            </w:r>
            <w:r w:rsidRPr="00C13BAA">
              <w:rPr>
                <w:rFonts w:ascii="標楷體" w:eastAsia="標楷體" w:hAnsi="標楷體" w:hint="eastAsia"/>
                <w:color w:val="000000" w:themeColor="text1"/>
                <w:kern w:val="0"/>
              </w:rPr>
              <w:t>(預計邀請)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嘉義大學附設實驗國民小學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14：30-14：40</w:t>
            </w:r>
          </w:p>
        </w:tc>
        <w:tc>
          <w:tcPr>
            <w:tcW w:w="4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10</w:t>
            </w:r>
          </w:p>
        </w:tc>
        <w:tc>
          <w:tcPr>
            <w:tcW w:w="3587" w:type="pct"/>
            <w:gridSpan w:val="2"/>
            <w:tcBorders>
              <w:top w:val="nil"/>
              <w:left w:val="nil"/>
              <w:bottom w:val="single" w:sz="4" w:space="0" w:color="auto"/>
              <w:right w:val="single" w:sz="4" w:space="0" w:color="auto"/>
            </w:tcBorders>
            <w:shd w:val="clear" w:color="auto" w:fill="D9D9D9" w:themeFill="background1" w:themeFillShade="D9"/>
            <w:noWrap/>
            <w:vAlign w:val="center"/>
          </w:tcPr>
          <w:p w:rsidR="002C6C48" w:rsidRPr="00C13BAA" w:rsidRDefault="002C6C48" w:rsidP="00C3385C">
            <w:pPr>
              <w:widowControl/>
              <w:jc w:val="center"/>
              <w:rPr>
                <w:rFonts w:ascii="標楷體" w:eastAsia="標楷體" w:hAnsi="標楷體"/>
                <w:kern w:val="0"/>
              </w:rPr>
            </w:pPr>
            <w:r w:rsidRPr="00C13BAA">
              <w:rPr>
                <w:rFonts w:ascii="標楷體" w:eastAsia="標楷體" w:hAnsi="標楷體"/>
                <w:kern w:val="0"/>
              </w:rPr>
              <w:t>休息</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14：40-15：40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60</w:t>
            </w:r>
          </w:p>
        </w:tc>
        <w:tc>
          <w:tcPr>
            <w:tcW w:w="1774" w:type="pct"/>
            <w:tcBorders>
              <w:top w:val="nil"/>
              <w:left w:val="nil"/>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生字教學</w:t>
            </w:r>
          </w:p>
        </w:tc>
        <w:tc>
          <w:tcPr>
            <w:tcW w:w="1813" w:type="pct"/>
            <w:tcBorders>
              <w:top w:val="nil"/>
              <w:left w:val="nil"/>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謝佳伶主任</w:t>
            </w:r>
            <w:r w:rsidRPr="00C13BAA">
              <w:rPr>
                <w:rFonts w:ascii="標楷體" w:eastAsia="標楷體" w:hAnsi="標楷體" w:hint="eastAsia"/>
                <w:color w:val="000000" w:themeColor="text1"/>
                <w:kern w:val="0"/>
              </w:rPr>
              <w:t>(預計邀請)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嘉義大學附設實驗國民小學</w:t>
            </w:r>
          </w:p>
        </w:tc>
      </w:tr>
      <w:tr w:rsidR="002C6C48" w:rsidRPr="00C13BAA" w:rsidTr="00C3385C">
        <w:trPr>
          <w:trHeight w:val="390"/>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kern w:val="0"/>
              </w:rPr>
              <w:t>15：40-16：50</w:t>
            </w:r>
          </w:p>
        </w:tc>
        <w:tc>
          <w:tcPr>
            <w:tcW w:w="432" w:type="pct"/>
            <w:tcBorders>
              <w:top w:val="nil"/>
              <w:left w:val="single" w:sz="4" w:space="0" w:color="auto"/>
              <w:bottom w:val="single" w:sz="4" w:space="0" w:color="auto"/>
              <w:right w:val="single" w:sz="4" w:space="0" w:color="auto"/>
            </w:tcBorders>
            <w:shd w:val="clear" w:color="auto" w:fill="auto"/>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70</w:t>
            </w:r>
          </w:p>
        </w:tc>
        <w:tc>
          <w:tcPr>
            <w:tcW w:w="1774" w:type="pct"/>
            <w:tcBorders>
              <w:top w:val="nil"/>
              <w:left w:val="nil"/>
              <w:bottom w:val="single" w:sz="4" w:space="0" w:color="auto"/>
              <w:right w:val="single" w:sz="4" w:space="0" w:color="auto"/>
            </w:tcBorders>
            <w:shd w:val="clear" w:color="auto" w:fill="auto"/>
            <w:noWrap/>
            <w:vAlign w:val="center"/>
            <w:hideMark/>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生詞教學</w:t>
            </w:r>
          </w:p>
        </w:tc>
        <w:tc>
          <w:tcPr>
            <w:tcW w:w="1813" w:type="pct"/>
            <w:tcBorders>
              <w:top w:val="nil"/>
              <w:left w:val="nil"/>
              <w:bottom w:val="single" w:sz="4" w:space="0" w:color="auto"/>
              <w:right w:val="single" w:sz="4" w:space="0" w:color="auto"/>
            </w:tcBorders>
            <w:shd w:val="clear" w:color="auto" w:fill="auto"/>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謝佳伶主任</w:t>
            </w:r>
            <w:r w:rsidRPr="00C13BAA">
              <w:rPr>
                <w:rFonts w:ascii="標楷體" w:eastAsia="標楷體" w:hAnsi="標楷體" w:hint="eastAsia"/>
                <w:color w:val="000000" w:themeColor="text1"/>
                <w:kern w:val="0"/>
              </w:rPr>
              <w:t>(預計邀請)</w:t>
            </w:r>
          </w:p>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hint="eastAsia"/>
                <w:color w:val="000000"/>
                <w:kern w:val="0"/>
              </w:rPr>
              <w:t>嘉義大學附設實驗國民小學</w:t>
            </w:r>
          </w:p>
        </w:tc>
      </w:tr>
      <w:tr w:rsidR="002C6C48" w:rsidRPr="00C13BAA" w:rsidTr="00C3385C">
        <w:trPr>
          <w:trHeight w:val="390"/>
          <w:jc w:val="center"/>
        </w:trPr>
        <w:tc>
          <w:tcPr>
            <w:tcW w:w="981" w:type="pct"/>
            <w:tcBorders>
              <w:top w:val="single" w:sz="4" w:space="0" w:color="auto"/>
              <w:left w:val="single" w:sz="4" w:space="0" w:color="auto"/>
              <w:bottom w:val="single" w:sz="4" w:space="0" w:color="auto"/>
              <w:right w:val="single" w:sz="4" w:space="0" w:color="auto"/>
            </w:tcBorders>
            <w:shd w:val="clear" w:color="auto" w:fill="FFCCFF"/>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16</w:t>
            </w:r>
            <w:r w:rsidRPr="00C13BAA">
              <w:rPr>
                <w:rFonts w:ascii="標楷體" w:eastAsia="標楷體" w:hAnsi="標楷體"/>
                <w:kern w:val="0"/>
              </w:rPr>
              <w:t>：</w:t>
            </w:r>
            <w:r w:rsidRPr="00C13BAA">
              <w:rPr>
                <w:rFonts w:ascii="標楷體" w:eastAsia="標楷體" w:hAnsi="標楷體"/>
                <w:color w:val="000000"/>
                <w:kern w:val="0"/>
              </w:rPr>
              <w:t>50-17</w:t>
            </w:r>
            <w:r w:rsidRPr="00C13BAA">
              <w:rPr>
                <w:rFonts w:ascii="標楷體" w:eastAsia="標楷體" w:hAnsi="標楷體"/>
                <w:kern w:val="0"/>
              </w:rPr>
              <w:t>：</w:t>
            </w:r>
            <w:r w:rsidRPr="00C13BAA">
              <w:rPr>
                <w:rFonts w:ascii="標楷體" w:eastAsia="標楷體" w:hAnsi="標楷體"/>
                <w:color w:val="000000"/>
                <w:kern w:val="0"/>
              </w:rPr>
              <w:t>20</w:t>
            </w:r>
          </w:p>
        </w:tc>
        <w:tc>
          <w:tcPr>
            <w:tcW w:w="432" w:type="pct"/>
            <w:tcBorders>
              <w:top w:val="single" w:sz="4" w:space="0" w:color="auto"/>
              <w:left w:val="single" w:sz="4" w:space="0" w:color="auto"/>
              <w:bottom w:val="single" w:sz="4" w:space="0" w:color="auto"/>
              <w:right w:val="single" w:sz="4" w:space="0" w:color="auto"/>
            </w:tcBorders>
            <w:shd w:val="clear" w:color="auto" w:fill="FFCCFF"/>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30</w:t>
            </w:r>
          </w:p>
        </w:tc>
        <w:tc>
          <w:tcPr>
            <w:tcW w:w="3587" w:type="pct"/>
            <w:gridSpan w:val="2"/>
            <w:tcBorders>
              <w:top w:val="single" w:sz="4" w:space="0" w:color="auto"/>
              <w:left w:val="nil"/>
              <w:bottom w:val="single" w:sz="4" w:space="0" w:color="auto"/>
              <w:right w:val="single" w:sz="4" w:space="0" w:color="auto"/>
            </w:tcBorders>
            <w:shd w:val="clear" w:color="auto" w:fill="FFCCFF"/>
            <w:noWrap/>
            <w:vAlign w:val="center"/>
          </w:tcPr>
          <w:p w:rsidR="002C6C48" w:rsidRPr="00C13BAA" w:rsidRDefault="002C6C48" w:rsidP="00C3385C">
            <w:pPr>
              <w:widowControl/>
              <w:jc w:val="center"/>
              <w:rPr>
                <w:rFonts w:ascii="標楷體" w:eastAsia="標楷體" w:hAnsi="標楷體"/>
                <w:color w:val="000000"/>
                <w:kern w:val="0"/>
              </w:rPr>
            </w:pPr>
            <w:r w:rsidRPr="00C13BAA">
              <w:rPr>
                <w:rFonts w:ascii="標楷體" w:eastAsia="標楷體" w:hAnsi="標楷體"/>
                <w:color w:val="000000"/>
                <w:kern w:val="0"/>
              </w:rPr>
              <w:t>隨堂測驗與綜合討論</w:t>
            </w:r>
          </w:p>
        </w:tc>
      </w:tr>
    </w:tbl>
    <w:p w:rsidR="002C6C48" w:rsidRDefault="002C6C48" w:rsidP="002C6C48">
      <w:pPr>
        <w:widowControl/>
        <w:rPr>
          <w:rFonts w:ascii="標楷體" w:eastAsia="標楷體" w:hAnsi="標楷體"/>
          <w:b/>
        </w:rPr>
      </w:pPr>
    </w:p>
    <w:p w:rsidR="002C6C48" w:rsidRDefault="002C6C48">
      <w:pPr>
        <w:widowControl/>
        <w:rPr>
          <w:rFonts w:ascii="標楷體" w:eastAsia="標楷體" w:hAnsi="標楷體"/>
          <w:b/>
        </w:rPr>
      </w:pPr>
      <w:r>
        <w:rPr>
          <w:rFonts w:ascii="標楷體" w:eastAsia="標楷體" w:hAnsi="標楷體"/>
          <w:b/>
        </w:rPr>
        <w:br w:type="page"/>
      </w:r>
    </w:p>
    <w:p w:rsidR="002C6C48" w:rsidRPr="00C13BAA" w:rsidRDefault="002C6C48" w:rsidP="002C6C48">
      <w:pPr>
        <w:tabs>
          <w:tab w:val="left" w:pos="9214"/>
        </w:tabs>
        <w:adjustRightInd w:val="0"/>
        <w:snapToGrid w:val="0"/>
        <w:spacing w:line="400" w:lineRule="exact"/>
        <w:jc w:val="center"/>
        <w:rPr>
          <w:rFonts w:ascii="標楷體" w:eastAsia="標楷體" w:hAnsi="標楷體"/>
          <w:b/>
        </w:rPr>
      </w:pPr>
      <w:r w:rsidRPr="00C13BAA">
        <w:rPr>
          <w:rFonts w:ascii="標楷體" w:eastAsia="標楷體" w:hAnsi="標楷體"/>
          <w:b/>
        </w:rPr>
        <w:lastRenderedPageBreak/>
        <w:t>永齡課輔教師研習課程</w:t>
      </w:r>
      <w:r w:rsidRPr="00C13BAA">
        <w:rPr>
          <w:rFonts w:ascii="標楷體" w:eastAsia="標楷體" w:hAnsi="標楷體" w:hint="eastAsia"/>
          <w:b/>
        </w:rPr>
        <w:t>-</w:t>
      </w:r>
      <w:r w:rsidRPr="00C13BAA">
        <w:rPr>
          <w:rFonts w:ascii="標楷體" w:eastAsia="標楷體" w:hAnsi="標楷體" w:hint="eastAsia"/>
          <w:b/>
          <w:bCs/>
        </w:rPr>
        <w:t>數學</w:t>
      </w:r>
      <w:r w:rsidRPr="00C13BAA">
        <w:rPr>
          <w:rFonts w:ascii="標楷體" w:eastAsia="標楷體" w:hAnsi="標楷體"/>
          <w:b/>
          <w:bCs/>
        </w:rPr>
        <w:t>科目課程表</w:t>
      </w:r>
    </w:p>
    <w:tbl>
      <w:tblPr>
        <w:tblStyle w:val="ab"/>
        <w:tblW w:w="4727" w:type="pct"/>
        <w:tblInd w:w="279" w:type="dxa"/>
        <w:tblLook w:val="0000" w:firstRow="0" w:lastRow="0" w:firstColumn="0" w:lastColumn="0" w:noHBand="0" w:noVBand="0"/>
      </w:tblPr>
      <w:tblGrid>
        <w:gridCol w:w="1883"/>
        <w:gridCol w:w="869"/>
        <w:gridCol w:w="3332"/>
        <w:gridCol w:w="3767"/>
      </w:tblGrid>
      <w:tr w:rsidR="002C6C48" w:rsidRPr="00C13BAA" w:rsidTr="00C3385C">
        <w:trPr>
          <w:trHeight w:val="358"/>
        </w:trPr>
        <w:tc>
          <w:tcPr>
            <w:tcW w:w="956" w:type="pct"/>
            <w:vMerge w:val="restar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時間</w:t>
            </w:r>
          </w:p>
        </w:tc>
        <w:tc>
          <w:tcPr>
            <w:tcW w:w="441" w:type="pct"/>
            <w:vMerge w:val="restar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分鐘</w:t>
            </w:r>
          </w:p>
        </w:tc>
        <w:tc>
          <w:tcPr>
            <w:tcW w:w="3602" w:type="pct"/>
            <w:gridSpan w:val="2"/>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hint="eastAsia"/>
                <w:color w:val="000000"/>
                <w:sz w:val="24"/>
              </w:rPr>
              <w:t>107年1</w:t>
            </w:r>
            <w:r w:rsidRPr="00C13BAA">
              <w:rPr>
                <w:rFonts w:ascii="標楷體" w:eastAsia="標楷體" w:hAnsi="標楷體"/>
                <w:color w:val="000000"/>
                <w:sz w:val="24"/>
              </w:rPr>
              <w:t>月</w:t>
            </w:r>
            <w:r w:rsidRPr="00C13BAA">
              <w:rPr>
                <w:rFonts w:ascii="標楷體" w:eastAsia="標楷體" w:hAnsi="標楷體" w:hint="eastAsia"/>
                <w:color w:val="000000"/>
                <w:sz w:val="24"/>
              </w:rPr>
              <w:t>31</w:t>
            </w:r>
            <w:r w:rsidRPr="00C13BAA">
              <w:rPr>
                <w:rFonts w:ascii="標楷體" w:eastAsia="標楷體" w:hAnsi="標楷體"/>
                <w:color w:val="000000"/>
                <w:sz w:val="24"/>
              </w:rPr>
              <w:t>日</w:t>
            </w:r>
            <w:r w:rsidRPr="00C13BAA">
              <w:rPr>
                <w:rFonts w:ascii="標楷體" w:eastAsia="標楷體" w:hAnsi="標楷體" w:hint="eastAsia"/>
                <w:color w:val="000000"/>
                <w:sz w:val="24"/>
              </w:rPr>
              <w:t>（三）</w:t>
            </w:r>
          </w:p>
        </w:tc>
      </w:tr>
      <w:tr w:rsidR="002C6C48" w:rsidRPr="00C13BAA" w:rsidTr="00C3385C">
        <w:trPr>
          <w:trHeight w:val="358"/>
        </w:trPr>
        <w:tc>
          <w:tcPr>
            <w:tcW w:w="956" w:type="pct"/>
            <w:vMerge/>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p>
        </w:tc>
        <w:tc>
          <w:tcPr>
            <w:tcW w:w="441" w:type="pct"/>
            <w:vMerge/>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p>
        </w:tc>
        <w:tc>
          <w:tcPr>
            <w:tcW w:w="1691" w:type="pc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課程內容</w:t>
            </w:r>
          </w:p>
        </w:tc>
        <w:tc>
          <w:tcPr>
            <w:tcW w:w="1912" w:type="pc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講師職稱及姓名</w:t>
            </w:r>
          </w:p>
        </w:tc>
      </w:tr>
      <w:tr w:rsidR="002C6C48" w:rsidRPr="00C13BAA" w:rsidTr="00C3385C">
        <w:trPr>
          <w:trHeight w:val="391"/>
        </w:trPr>
        <w:tc>
          <w:tcPr>
            <w:tcW w:w="956" w:type="pct"/>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08：10-08：30</w:t>
            </w:r>
          </w:p>
        </w:tc>
        <w:tc>
          <w:tcPr>
            <w:tcW w:w="441" w:type="pct"/>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hint="eastAsia"/>
                <w:color w:val="000000"/>
                <w:sz w:val="24"/>
              </w:rPr>
              <w:t xml:space="preserve">20 </w:t>
            </w:r>
          </w:p>
        </w:tc>
        <w:tc>
          <w:tcPr>
            <w:tcW w:w="3602" w:type="pct"/>
            <w:gridSpan w:val="2"/>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報到時間</w:t>
            </w:r>
          </w:p>
        </w:tc>
      </w:tr>
      <w:tr w:rsidR="002C6C48" w:rsidRPr="00C13BAA" w:rsidTr="00C3385C">
        <w:trPr>
          <w:trHeight w:val="826"/>
        </w:trPr>
        <w:tc>
          <w:tcPr>
            <w:tcW w:w="956"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08：30-11：00</w:t>
            </w:r>
          </w:p>
        </w:tc>
        <w:tc>
          <w:tcPr>
            <w:tcW w:w="44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hint="eastAsia"/>
                <w:color w:val="000000"/>
                <w:sz w:val="24"/>
              </w:rPr>
              <w:t>15</w:t>
            </w:r>
            <w:r w:rsidRPr="00C13BAA">
              <w:rPr>
                <w:rFonts w:ascii="標楷體" w:eastAsia="標楷體" w:hAnsi="標楷體"/>
                <w:color w:val="000000"/>
                <w:sz w:val="24"/>
              </w:rPr>
              <w:t>0</w:t>
            </w:r>
          </w:p>
        </w:tc>
        <w:tc>
          <w:tcPr>
            <w:tcW w:w="169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教材架構</w:t>
            </w:r>
          </w:p>
        </w:tc>
        <w:tc>
          <w:tcPr>
            <w:tcW w:w="1912" w:type="pct"/>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柯麗霞</w:t>
            </w:r>
            <w:r w:rsidRPr="00C13BAA">
              <w:rPr>
                <w:rFonts w:ascii="標楷體" w:eastAsia="標楷體" w:hAnsi="標楷體" w:hint="eastAsia"/>
                <w:color w:val="000000"/>
                <w:sz w:val="24"/>
              </w:rPr>
              <w:t>(預計邀請)</w:t>
            </w:r>
          </w:p>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雲林縣教育處特聘課督</w:t>
            </w:r>
          </w:p>
        </w:tc>
      </w:tr>
      <w:tr w:rsidR="002C6C48" w:rsidRPr="00C13BAA" w:rsidTr="00C3385C">
        <w:trPr>
          <w:trHeight w:val="391"/>
        </w:trPr>
        <w:tc>
          <w:tcPr>
            <w:tcW w:w="956" w:type="pc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11：00-11：10</w:t>
            </w:r>
          </w:p>
        </w:tc>
        <w:tc>
          <w:tcPr>
            <w:tcW w:w="441" w:type="pc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10</w:t>
            </w:r>
          </w:p>
        </w:tc>
        <w:tc>
          <w:tcPr>
            <w:tcW w:w="3602" w:type="pct"/>
            <w:gridSpan w:val="2"/>
            <w:shd w:val="clear" w:color="auto" w:fill="D9D9D9" w:themeFill="background1" w:themeFillShade="D9"/>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休息</w:t>
            </w:r>
          </w:p>
        </w:tc>
      </w:tr>
      <w:tr w:rsidR="002C6C48" w:rsidRPr="00C13BAA" w:rsidTr="00C3385C">
        <w:trPr>
          <w:trHeight w:val="888"/>
        </w:trPr>
        <w:tc>
          <w:tcPr>
            <w:tcW w:w="956"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11：10-12：10</w:t>
            </w:r>
          </w:p>
        </w:tc>
        <w:tc>
          <w:tcPr>
            <w:tcW w:w="44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60</w:t>
            </w:r>
          </w:p>
        </w:tc>
        <w:tc>
          <w:tcPr>
            <w:tcW w:w="169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教材地位、迷思概念</w:t>
            </w:r>
          </w:p>
        </w:tc>
        <w:tc>
          <w:tcPr>
            <w:tcW w:w="1912" w:type="pct"/>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柯麗霞</w:t>
            </w:r>
            <w:r w:rsidRPr="00C13BAA">
              <w:rPr>
                <w:rFonts w:ascii="標楷體" w:eastAsia="標楷體" w:hAnsi="標楷體" w:hint="eastAsia"/>
                <w:color w:val="000000"/>
                <w:sz w:val="24"/>
              </w:rPr>
              <w:t>(預計邀請)</w:t>
            </w:r>
          </w:p>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雲林縣教育處特聘課督</w:t>
            </w:r>
          </w:p>
        </w:tc>
      </w:tr>
      <w:tr w:rsidR="002C6C48" w:rsidRPr="00C13BAA" w:rsidTr="00C3385C">
        <w:trPr>
          <w:trHeight w:val="391"/>
        </w:trPr>
        <w:tc>
          <w:tcPr>
            <w:tcW w:w="956" w:type="pct"/>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12：10-13：10</w:t>
            </w:r>
          </w:p>
        </w:tc>
        <w:tc>
          <w:tcPr>
            <w:tcW w:w="441" w:type="pct"/>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hint="eastAsia"/>
                <w:color w:val="000000"/>
                <w:sz w:val="24"/>
              </w:rPr>
              <w:t>60</w:t>
            </w:r>
          </w:p>
        </w:tc>
        <w:tc>
          <w:tcPr>
            <w:tcW w:w="3602" w:type="pct"/>
            <w:gridSpan w:val="2"/>
            <w:shd w:val="clear" w:color="auto" w:fill="ACB9CA" w:themeFill="text2" w:themeFillTint="66"/>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午餐</w:t>
            </w:r>
          </w:p>
        </w:tc>
      </w:tr>
      <w:tr w:rsidR="002C6C48" w:rsidRPr="00C13BAA" w:rsidTr="00C3385C">
        <w:trPr>
          <w:trHeight w:val="843"/>
        </w:trPr>
        <w:tc>
          <w:tcPr>
            <w:tcW w:w="956"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13：10-14：40</w:t>
            </w:r>
          </w:p>
        </w:tc>
        <w:tc>
          <w:tcPr>
            <w:tcW w:w="44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90</w:t>
            </w:r>
          </w:p>
        </w:tc>
        <w:tc>
          <w:tcPr>
            <w:tcW w:w="169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迷思概念</w:t>
            </w:r>
          </w:p>
        </w:tc>
        <w:tc>
          <w:tcPr>
            <w:tcW w:w="1912" w:type="pct"/>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柯麗霞</w:t>
            </w:r>
            <w:r w:rsidRPr="00C13BAA">
              <w:rPr>
                <w:rFonts w:ascii="標楷體" w:eastAsia="標楷體" w:hAnsi="標楷體" w:hint="eastAsia"/>
                <w:color w:val="000000"/>
                <w:sz w:val="24"/>
              </w:rPr>
              <w:t>(預計邀請)</w:t>
            </w:r>
          </w:p>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雲林縣教育處特聘課督</w:t>
            </w:r>
          </w:p>
        </w:tc>
      </w:tr>
      <w:tr w:rsidR="002C6C48" w:rsidRPr="00C13BAA" w:rsidTr="00C3385C">
        <w:trPr>
          <w:trHeight w:val="391"/>
        </w:trPr>
        <w:tc>
          <w:tcPr>
            <w:tcW w:w="956" w:type="pc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14：40-14：50</w:t>
            </w:r>
          </w:p>
        </w:tc>
        <w:tc>
          <w:tcPr>
            <w:tcW w:w="441" w:type="pct"/>
            <w:shd w:val="clear" w:color="auto" w:fill="D9D9D9" w:themeFill="background1" w:themeFillShade="D9"/>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10</w:t>
            </w:r>
          </w:p>
        </w:tc>
        <w:tc>
          <w:tcPr>
            <w:tcW w:w="3602" w:type="pct"/>
            <w:gridSpan w:val="2"/>
            <w:shd w:val="clear" w:color="auto" w:fill="D9D9D9" w:themeFill="background1" w:themeFillShade="D9"/>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休息</w:t>
            </w:r>
          </w:p>
        </w:tc>
      </w:tr>
      <w:tr w:rsidR="002C6C48" w:rsidRPr="00C13BAA" w:rsidTr="00C3385C">
        <w:trPr>
          <w:trHeight w:val="748"/>
        </w:trPr>
        <w:tc>
          <w:tcPr>
            <w:tcW w:w="956"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14：50-16：20</w:t>
            </w:r>
          </w:p>
        </w:tc>
        <w:tc>
          <w:tcPr>
            <w:tcW w:w="44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90</w:t>
            </w:r>
          </w:p>
        </w:tc>
        <w:tc>
          <w:tcPr>
            <w:tcW w:w="169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教學教法</w:t>
            </w:r>
          </w:p>
        </w:tc>
        <w:tc>
          <w:tcPr>
            <w:tcW w:w="1912" w:type="pct"/>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hint="eastAsia"/>
                <w:color w:val="000000"/>
                <w:sz w:val="24"/>
              </w:rPr>
              <w:t>何鳳珠老師(預計邀請)</w:t>
            </w:r>
          </w:p>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台南市鹽水國民小學</w:t>
            </w:r>
          </w:p>
        </w:tc>
      </w:tr>
      <w:tr w:rsidR="002C6C48" w:rsidRPr="00C13BAA" w:rsidTr="00C3385C">
        <w:trPr>
          <w:trHeight w:val="561"/>
        </w:trPr>
        <w:tc>
          <w:tcPr>
            <w:tcW w:w="956"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16：20-17：20</w:t>
            </w:r>
          </w:p>
        </w:tc>
        <w:tc>
          <w:tcPr>
            <w:tcW w:w="44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60</w:t>
            </w:r>
          </w:p>
        </w:tc>
        <w:tc>
          <w:tcPr>
            <w:tcW w:w="1691" w:type="pct"/>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教案設計</w:t>
            </w:r>
          </w:p>
        </w:tc>
        <w:tc>
          <w:tcPr>
            <w:tcW w:w="1912" w:type="pct"/>
            <w:vAlign w:val="center"/>
          </w:tcPr>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hint="eastAsia"/>
                <w:color w:val="000000"/>
                <w:sz w:val="24"/>
              </w:rPr>
              <w:t>何鳳珠老師(預計邀請)</w:t>
            </w:r>
          </w:p>
          <w:p w:rsidR="002C6C48" w:rsidRPr="00C13BAA" w:rsidRDefault="002C6C48" w:rsidP="00C3385C">
            <w:pPr>
              <w:widowControl/>
              <w:jc w:val="center"/>
              <w:rPr>
                <w:rFonts w:ascii="標楷體" w:eastAsia="標楷體" w:hAnsi="標楷體"/>
                <w:color w:val="000000"/>
                <w:sz w:val="24"/>
              </w:rPr>
            </w:pPr>
            <w:r w:rsidRPr="00C13BAA">
              <w:rPr>
                <w:rFonts w:ascii="標楷體" w:eastAsia="標楷體" w:hAnsi="標楷體"/>
                <w:color w:val="000000"/>
                <w:sz w:val="24"/>
              </w:rPr>
              <w:t>台南市鹽水國民小學</w:t>
            </w:r>
          </w:p>
        </w:tc>
      </w:tr>
      <w:tr w:rsidR="002C6C48" w:rsidRPr="00A037DC" w:rsidTr="00C3385C">
        <w:trPr>
          <w:trHeight w:val="370"/>
        </w:trPr>
        <w:tc>
          <w:tcPr>
            <w:tcW w:w="956" w:type="pct"/>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17：20-17：30</w:t>
            </w:r>
          </w:p>
        </w:tc>
        <w:tc>
          <w:tcPr>
            <w:tcW w:w="441" w:type="pct"/>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10</w:t>
            </w:r>
          </w:p>
        </w:tc>
        <w:tc>
          <w:tcPr>
            <w:tcW w:w="3602" w:type="pct"/>
            <w:gridSpan w:val="2"/>
            <w:shd w:val="clear" w:color="auto" w:fill="ACB9CA" w:themeFill="text2" w:themeFillTint="66"/>
            <w:vAlign w:val="center"/>
          </w:tcPr>
          <w:p w:rsidR="002C6C48" w:rsidRPr="00C13BAA" w:rsidRDefault="002C6C48" w:rsidP="00C3385C">
            <w:pPr>
              <w:widowControl/>
              <w:spacing w:line="500" w:lineRule="exact"/>
              <w:contextualSpacing/>
              <w:jc w:val="center"/>
              <w:rPr>
                <w:rFonts w:ascii="標楷體" w:eastAsia="標楷體" w:hAnsi="標楷體"/>
                <w:color w:val="000000"/>
                <w:sz w:val="24"/>
              </w:rPr>
            </w:pPr>
            <w:r w:rsidRPr="00C13BAA">
              <w:rPr>
                <w:rFonts w:ascii="標楷體" w:eastAsia="標楷體" w:hAnsi="標楷體"/>
                <w:color w:val="000000"/>
                <w:sz w:val="24"/>
              </w:rPr>
              <w:t>評量及綜合討論</w:t>
            </w:r>
          </w:p>
        </w:tc>
      </w:tr>
    </w:tbl>
    <w:p w:rsidR="002C6C48" w:rsidRDefault="002C6C48" w:rsidP="002C6C48">
      <w:pPr>
        <w:widowControl/>
        <w:rPr>
          <w:rFonts w:ascii="標楷體" w:eastAsia="標楷體" w:hAnsi="標楷體"/>
          <w:b/>
          <w:sz w:val="26"/>
          <w:szCs w:val="26"/>
        </w:rPr>
      </w:pPr>
    </w:p>
    <w:p w:rsidR="00571E36" w:rsidRPr="00674CCF" w:rsidRDefault="00571E36" w:rsidP="00571E36">
      <w:pPr>
        <w:snapToGrid w:val="0"/>
        <w:spacing w:line="360" w:lineRule="auto"/>
        <w:ind w:leftChars="1" w:left="569" w:hangingChars="708" w:hanging="567"/>
        <w:rPr>
          <w:rFonts w:ascii="標楷體" w:eastAsia="標楷體" w:hAnsi="標楷體" w:cs="標楷體"/>
          <w:b/>
          <w:bCs/>
          <w:color w:val="000000"/>
          <w:sz w:val="8"/>
        </w:rPr>
      </w:pPr>
    </w:p>
    <w:p w:rsidR="00571E36" w:rsidRPr="00674CCF" w:rsidRDefault="00571E36" w:rsidP="00571E36">
      <w:pPr>
        <w:snapToGrid w:val="0"/>
        <w:spacing w:line="360" w:lineRule="auto"/>
        <w:ind w:leftChars="1" w:left="1703" w:hangingChars="708" w:hanging="1701"/>
        <w:rPr>
          <w:rFonts w:ascii="標楷體" w:eastAsia="標楷體" w:hAnsi="標楷體" w:cs="標楷體"/>
          <w:b/>
          <w:bCs/>
          <w:color w:val="000000"/>
        </w:rPr>
      </w:pPr>
      <w:r>
        <w:rPr>
          <w:rFonts w:ascii="標楷體" w:eastAsia="標楷體" w:hAnsi="標楷體" w:cs="標楷體" w:hint="eastAsia"/>
          <w:b/>
          <w:bCs/>
          <w:color w:val="000000"/>
        </w:rPr>
        <w:t>捌</w:t>
      </w:r>
      <w:r w:rsidRPr="00036163">
        <w:rPr>
          <w:rFonts w:ascii="標楷體" w:eastAsia="標楷體" w:hAnsi="標楷體" w:cs="標楷體" w:hint="eastAsia"/>
          <w:b/>
          <w:bCs/>
          <w:color w:val="000000"/>
        </w:rPr>
        <w:t>、研習報名</w:t>
      </w:r>
      <w:r w:rsidRPr="00674CCF">
        <w:rPr>
          <w:rFonts w:ascii="標楷體" w:eastAsia="標楷體" w:hAnsi="標楷體" w:cs="標楷體" w:hint="eastAsia"/>
          <w:b/>
          <w:bCs/>
          <w:color w:val="000000"/>
        </w:rPr>
        <w:t>：</w:t>
      </w:r>
      <w:r w:rsidRPr="00674CCF">
        <w:rPr>
          <w:rFonts w:ascii="標楷體" w:eastAsia="標楷體" w:hAnsi="標楷體" w:cs="標楷體" w:hint="eastAsia"/>
          <w:bCs/>
          <w:color w:val="000000"/>
        </w:rPr>
        <w:t>請於報名截止前至全國教師在職進修網報名，研習人員以公差</w:t>
      </w:r>
      <w:r w:rsidRPr="00674CCF">
        <w:rPr>
          <w:rFonts w:ascii="標楷體" w:eastAsia="標楷體" w:hAnsi="標楷體" w:cs="標楷體"/>
          <w:bCs/>
          <w:color w:val="000000"/>
        </w:rPr>
        <w:t>(</w:t>
      </w:r>
      <w:r w:rsidRPr="00674CCF">
        <w:rPr>
          <w:rFonts w:ascii="標楷體" w:eastAsia="標楷體" w:hAnsi="標楷體" w:cs="標楷體" w:hint="eastAsia"/>
          <w:bCs/>
          <w:color w:val="000000"/>
        </w:rPr>
        <w:t>假</w:t>
      </w:r>
      <w:r w:rsidRPr="00674CCF">
        <w:rPr>
          <w:rFonts w:ascii="標楷體" w:eastAsia="標楷體" w:hAnsi="標楷體" w:cs="標楷體"/>
          <w:bCs/>
          <w:color w:val="000000"/>
        </w:rPr>
        <w:t>)</w:t>
      </w:r>
      <w:r w:rsidRPr="00674CCF">
        <w:rPr>
          <w:rFonts w:ascii="標楷體" w:eastAsia="標楷體" w:hAnsi="標楷體" w:cs="標楷體" w:hint="eastAsia"/>
          <w:bCs/>
          <w:color w:val="000000"/>
        </w:rPr>
        <w:t>登記，並覈實核發研習時數</w:t>
      </w:r>
      <w:r w:rsidR="008B2D94">
        <w:rPr>
          <w:rFonts w:ascii="標楷體" w:eastAsia="標楷體" w:hAnsi="標楷體" w:cs="標楷體" w:hint="eastAsia"/>
          <w:bCs/>
          <w:color w:val="000000"/>
        </w:rPr>
        <w:t>，</w:t>
      </w:r>
      <w:r w:rsidR="00FF36EB">
        <w:rPr>
          <w:rFonts w:ascii="標楷體" w:eastAsia="標楷體" w:hAnsi="標楷體" w:cs="標楷體" w:hint="eastAsia"/>
          <w:bCs/>
          <w:color w:val="000000"/>
          <w:kern w:val="0"/>
        </w:rPr>
        <w:t>1/29分科目各核發</w:t>
      </w:r>
      <w:r w:rsidR="00823749">
        <w:rPr>
          <w:rFonts w:ascii="標楷體" w:eastAsia="標楷體" w:hAnsi="標楷體" w:cs="標楷體" w:hint="eastAsia"/>
          <w:bCs/>
          <w:color w:val="000000"/>
          <w:kern w:val="0"/>
        </w:rPr>
        <w:t>8</w:t>
      </w:r>
      <w:r w:rsidR="00FF36EB">
        <w:rPr>
          <w:rFonts w:ascii="標楷體" w:eastAsia="標楷體" w:hAnsi="標楷體" w:cs="標楷體" w:hint="eastAsia"/>
          <w:bCs/>
          <w:color w:val="000000"/>
          <w:kern w:val="0"/>
        </w:rPr>
        <w:t>小時研習時數，1/30核發8小時研習時數，1/31核發9小時研習時數</w:t>
      </w:r>
      <w:r w:rsidRPr="00674CCF">
        <w:rPr>
          <w:rFonts w:ascii="標楷體" w:eastAsia="標楷體" w:hAnsi="標楷體" w:cs="標楷體" w:hint="eastAsia"/>
          <w:bCs/>
          <w:color w:val="000000"/>
        </w:rPr>
        <w:t>。</w:t>
      </w:r>
    </w:p>
    <w:p w:rsidR="00571E36" w:rsidRPr="00674CCF" w:rsidRDefault="00571E36" w:rsidP="00571E36">
      <w:pPr>
        <w:snapToGrid w:val="0"/>
        <w:spacing w:line="360" w:lineRule="auto"/>
        <w:rPr>
          <w:rFonts w:ascii="標楷體" w:eastAsia="標楷體" w:hAnsi="標楷體" w:cs="標楷體"/>
          <w:b/>
          <w:bCs/>
          <w:color w:val="000000"/>
        </w:rPr>
      </w:pPr>
      <w:r>
        <w:rPr>
          <w:rFonts w:ascii="標楷體" w:eastAsia="標楷體" w:hAnsi="標楷體" w:cs="標楷體" w:hint="eastAsia"/>
          <w:b/>
          <w:bCs/>
          <w:color w:val="000000"/>
        </w:rPr>
        <w:t>玖</w:t>
      </w:r>
      <w:r w:rsidRPr="00C10EF4">
        <w:rPr>
          <w:rFonts w:ascii="標楷體" w:eastAsia="標楷體" w:hAnsi="標楷體" w:cs="標楷體" w:hint="eastAsia"/>
          <w:b/>
          <w:bCs/>
          <w:color w:val="000000"/>
        </w:rPr>
        <w:t>、成效檢核：</w:t>
      </w:r>
      <w:r w:rsidRPr="00674CCF">
        <w:rPr>
          <w:rFonts w:ascii="標楷體" w:eastAsia="標楷體" w:hAnsi="標楷體" w:cs="標楷體" w:hint="eastAsia"/>
          <w:bCs/>
          <w:color w:val="000000"/>
        </w:rPr>
        <w:t>請參加人員填寫意見回饋表，以評估辦理成效。</w:t>
      </w:r>
    </w:p>
    <w:p w:rsidR="00571E36" w:rsidRPr="00674CCF" w:rsidRDefault="00571E36" w:rsidP="00571E36">
      <w:pPr>
        <w:snapToGrid w:val="0"/>
        <w:spacing w:line="360" w:lineRule="auto"/>
        <w:rPr>
          <w:rFonts w:ascii="標楷體" w:eastAsia="標楷體" w:hAnsi="標楷體" w:cs="標楷體"/>
          <w:b/>
          <w:bCs/>
          <w:color w:val="000000"/>
        </w:rPr>
      </w:pPr>
      <w:r>
        <w:rPr>
          <w:rFonts w:ascii="標楷體" w:eastAsia="標楷體" w:hAnsi="標楷體" w:cs="標楷體" w:hint="eastAsia"/>
          <w:b/>
          <w:bCs/>
          <w:color w:val="000000"/>
        </w:rPr>
        <w:t>拾</w:t>
      </w:r>
      <w:r w:rsidRPr="00036163">
        <w:rPr>
          <w:rFonts w:ascii="標楷體" w:eastAsia="標楷體" w:hAnsi="標楷體" w:cs="標楷體" w:hint="eastAsia"/>
          <w:b/>
          <w:bCs/>
          <w:color w:val="000000"/>
        </w:rPr>
        <w:t>、經費需求及明細：</w:t>
      </w:r>
      <w:r w:rsidRPr="00674CCF">
        <w:rPr>
          <w:rFonts w:ascii="標楷體" w:eastAsia="標楷體" w:hAnsi="標楷體" w:cs="標楷體" w:hint="eastAsia"/>
          <w:bCs/>
          <w:color w:val="000000"/>
        </w:rPr>
        <w:t>詳如經費概算表，由</w:t>
      </w:r>
      <w:r w:rsidRPr="00674CCF">
        <w:rPr>
          <w:rFonts w:ascii="標楷體" w:eastAsia="標楷體" w:hAnsi="標楷體" w:cs="標楷體"/>
          <w:bCs/>
          <w:color w:val="000000"/>
        </w:rPr>
        <w:t>106</w:t>
      </w:r>
      <w:r w:rsidRPr="00674CCF">
        <w:rPr>
          <w:rFonts w:ascii="標楷體" w:eastAsia="標楷體" w:hAnsi="標楷體" w:cs="標楷體" w:hint="eastAsia"/>
          <w:bCs/>
          <w:color w:val="000000"/>
        </w:rPr>
        <w:t>學年度補救教學整體行政推動計畫經費支付。</w:t>
      </w:r>
    </w:p>
    <w:p w:rsidR="00571E36" w:rsidRDefault="00571E36" w:rsidP="00571E36">
      <w:pPr>
        <w:snapToGrid w:val="0"/>
        <w:spacing w:line="360" w:lineRule="auto"/>
        <w:rPr>
          <w:rFonts w:ascii="標楷體" w:eastAsia="標楷體" w:hAnsi="標楷體" w:cs="標楷體"/>
          <w:b/>
          <w:bCs/>
          <w:color w:val="000000"/>
        </w:rPr>
      </w:pPr>
      <w:r>
        <w:rPr>
          <w:rFonts w:ascii="標楷體" w:eastAsia="標楷體" w:hAnsi="標楷體" w:cs="標楷體" w:hint="eastAsia"/>
          <w:b/>
          <w:bCs/>
          <w:color w:val="000000"/>
        </w:rPr>
        <w:t>拾壹</w:t>
      </w:r>
      <w:r w:rsidRPr="00036163">
        <w:rPr>
          <w:rFonts w:ascii="標楷體" w:eastAsia="標楷體" w:hAnsi="標楷體" w:cs="標楷體" w:hint="eastAsia"/>
          <w:b/>
          <w:bCs/>
          <w:color w:val="000000"/>
        </w:rPr>
        <w:t>、其他注意事項：</w:t>
      </w:r>
    </w:p>
    <w:p w:rsidR="00571E36" w:rsidRPr="00674CCF" w:rsidRDefault="00571E36" w:rsidP="00571E36">
      <w:pPr>
        <w:snapToGrid w:val="0"/>
        <w:spacing w:line="360" w:lineRule="auto"/>
        <w:ind w:leftChars="300" w:left="720"/>
        <w:rPr>
          <w:rFonts w:ascii="標楷體" w:eastAsia="標楷體" w:hAnsi="標楷體" w:cs="標楷體"/>
          <w:b/>
          <w:bCs/>
          <w:color w:val="000000"/>
        </w:rPr>
      </w:pPr>
      <w:r w:rsidRPr="00674CCF">
        <w:rPr>
          <w:rFonts w:ascii="標楷體" w:eastAsia="標楷體" w:hAnsi="標楷體" w:cs="標楷體" w:hint="eastAsia"/>
          <w:bCs/>
          <w:color w:val="000000"/>
        </w:rPr>
        <w:t>一、研習會場配合環保政策，交通請儘量共乘，並鼓勵使用杯子及環保筷。</w:t>
      </w:r>
    </w:p>
    <w:p w:rsidR="00571E36" w:rsidRPr="00674CCF" w:rsidRDefault="00571E36" w:rsidP="00571E36">
      <w:pPr>
        <w:snapToGrid w:val="0"/>
        <w:spacing w:line="360" w:lineRule="auto"/>
        <w:ind w:leftChars="300" w:left="720"/>
        <w:rPr>
          <w:rFonts w:ascii="標楷體" w:eastAsia="標楷體" w:hAnsi="標楷體" w:cs="標楷體"/>
          <w:bCs/>
          <w:color w:val="000000"/>
        </w:rPr>
      </w:pPr>
      <w:r>
        <w:rPr>
          <w:rFonts w:ascii="標楷體" w:eastAsia="標楷體" w:hAnsi="標楷體" w:cs="標楷體" w:hint="eastAsia"/>
          <w:bCs/>
          <w:color w:val="000000"/>
        </w:rPr>
        <w:t>二、聯絡人：大村國小</w:t>
      </w:r>
    </w:p>
    <w:p w:rsidR="00571E36" w:rsidRPr="00553657" w:rsidRDefault="00571E36" w:rsidP="00571E36">
      <w:pPr>
        <w:snapToGrid w:val="0"/>
        <w:spacing w:line="360" w:lineRule="auto"/>
        <w:rPr>
          <w:rFonts w:ascii="標楷體" w:eastAsia="標楷體" w:hAnsi="標楷體" w:cs="標楷體"/>
          <w:b/>
          <w:bCs/>
          <w:color w:val="000000"/>
        </w:rPr>
      </w:pPr>
      <w:r>
        <w:rPr>
          <w:rFonts w:ascii="標楷體" w:eastAsia="標楷體" w:hAnsi="標楷體" w:cs="標楷體" w:hint="eastAsia"/>
          <w:b/>
          <w:bCs/>
          <w:color w:val="000000"/>
        </w:rPr>
        <w:t>拾貳</w:t>
      </w:r>
      <w:r w:rsidRPr="00036163">
        <w:rPr>
          <w:rFonts w:ascii="標楷體" w:eastAsia="標楷體" w:hAnsi="標楷體" w:cs="標楷體" w:hint="eastAsia"/>
          <w:b/>
          <w:bCs/>
          <w:color w:val="000000"/>
        </w:rPr>
        <w:t>、</w:t>
      </w:r>
      <w:r w:rsidRPr="00C10EF4">
        <w:rPr>
          <w:rFonts w:ascii="標楷體" w:eastAsia="標楷體" w:hAnsi="標楷體" w:cs="標楷體" w:hint="eastAsia"/>
          <w:bCs/>
          <w:color w:val="000000"/>
        </w:rPr>
        <w:t>承辦本活動之工作人員以公</w:t>
      </w:r>
      <w:r w:rsidRPr="00C10EF4">
        <w:rPr>
          <w:rFonts w:ascii="標楷體" w:eastAsia="標楷體" w:hAnsi="標楷體" w:cs="標楷體"/>
          <w:bCs/>
          <w:color w:val="000000"/>
        </w:rPr>
        <w:t>(</w:t>
      </w:r>
      <w:r w:rsidRPr="00C10EF4">
        <w:rPr>
          <w:rFonts w:ascii="標楷體" w:eastAsia="標楷體" w:hAnsi="標楷體" w:cs="標楷體" w:hint="eastAsia"/>
          <w:bCs/>
          <w:color w:val="000000"/>
        </w:rPr>
        <w:t>差</w:t>
      </w:r>
      <w:r w:rsidRPr="00C10EF4">
        <w:rPr>
          <w:rFonts w:ascii="標楷體" w:eastAsia="標楷體" w:hAnsi="標楷體" w:cs="標楷體"/>
          <w:bCs/>
          <w:color w:val="000000"/>
        </w:rPr>
        <w:t>)</w:t>
      </w:r>
      <w:r w:rsidRPr="00C10EF4">
        <w:rPr>
          <w:rFonts w:ascii="標楷體" w:eastAsia="標楷體" w:hAnsi="標楷體" w:cs="標楷體" w:hint="eastAsia"/>
          <w:bCs/>
          <w:color w:val="000000"/>
        </w:rPr>
        <w:t>假登記，及相關業務有功人員依規定辦理敘獎。</w:t>
      </w:r>
    </w:p>
    <w:p w:rsidR="00571E36" w:rsidRDefault="00571E36" w:rsidP="00032487">
      <w:pPr>
        <w:snapToGrid w:val="0"/>
        <w:spacing w:line="360" w:lineRule="auto"/>
        <w:rPr>
          <w:rFonts w:ascii="標楷體" w:eastAsia="標楷體" w:hAnsi="標楷體" w:cs="標楷體"/>
          <w:bCs/>
          <w:color w:val="000000"/>
        </w:rPr>
      </w:pPr>
      <w:r w:rsidRPr="00036163">
        <w:rPr>
          <w:rFonts w:ascii="標楷體" w:eastAsia="標楷體" w:hAnsi="標楷體" w:cs="標楷體" w:hint="eastAsia"/>
          <w:b/>
          <w:bCs/>
          <w:color w:val="000000"/>
        </w:rPr>
        <w:t>拾</w:t>
      </w:r>
      <w:r>
        <w:rPr>
          <w:rFonts w:ascii="標楷體" w:eastAsia="標楷體" w:hAnsi="標楷體" w:cs="標楷體" w:hint="eastAsia"/>
          <w:b/>
          <w:bCs/>
          <w:color w:val="000000"/>
        </w:rPr>
        <w:t>參</w:t>
      </w:r>
      <w:r w:rsidRPr="00036163">
        <w:rPr>
          <w:rFonts w:ascii="標楷體" w:eastAsia="標楷體" w:hAnsi="標楷體" w:cs="標楷體" w:hint="eastAsia"/>
          <w:b/>
          <w:bCs/>
          <w:color w:val="000000"/>
        </w:rPr>
        <w:t>、</w:t>
      </w:r>
      <w:r w:rsidRPr="00C10EF4">
        <w:rPr>
          <w:rFonts w:ascii="標楷體" w:eastAsia="標楷體" w:hAnsi="標楷體" w:cs="標楷體" w:hint="eastAsia"/>
          <w:bCs/>
          <w:color w:val="000000"/>
        </w:rPr>
        <w:t>本計畫經報教育部國民及學前教育署核可後實施。</w:t>
      </w:r>
    </w:p>
    <w:sectPr w:rsidR="00571E36" w:rsidSect="00D50C63">
      <w:footerReference w:type="default" r:id="rId6"/>
      <w:footerReference w:type="first" r:id="rId7"/>
      <w:pgSz w:w="11906" w:h="16838"/>
      <w:pgMar w:top="1021" w:right="851" w:bottom="102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DF" w:rsidRDefault="00390DDF" w:rsidP="00D50C63">
      <w:r>
        <w:separator/>
      </w:r>
    </w:p>
  </w:endnote>
  <w:endnote w:type="continuationSeparator" w:id="0">
    <w:p w:rsidR="00390DDF" w:rsidRDefault="00390DDF" w:rsidP="00D5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61240"/>
      <w:docPartObj>
        <w:docPartGallery w:val="Page Numbers (Bottom of Page)"/>
        <w:docPartUnique/>
      </w:docPartObj>
    </w:sdtPr>
    <w:sdtEndPr/>
    <w:sdtContent>
      <w:p w:rsidR="002163C5" w:rsidRPr="00183998" w:rsidRDefault="002163C5" w:rsidP="00D50C63">
        <w:pPr>
          <w:pStyle w:val="a5"/>
          <w:jc w:val="center"/>
        </w:pPr>
        <w:r>
          <w:fldChar w:fldCharType="begin"/>
        </w:r>
        <w:r>
          <w:instrText>PAGE   \* MERGEFORMAT</w:instrText>
        </w:r>
        <w:r>
          <w:fldChar w:fldCharType="separate"/>
        </w:r>
        <w:r w:rsidR="00E42299" w:rsidRPr="00E42299">
          <w:rPr>
            <w:noProof/>
            <w:lang w:val="zh-TW"/>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C5" w:rsidRDefault="002163C5">
    <w:pPr>
      <w:pStyle w:val="a5"/>
      <w:jc w:val="center"/>
    </w:pPr>
  </w:p>
  <w:p w:rsidR="002163C5" w:rsidRDefault="002163C5" w:rsidP="005852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DF" w:rsidRDefault="00390DDF" w:rsidP="00D50C63">
      <w:r>
        <w:separator/>
      </w:r>
    </w:p>
  </w:footnote>
  <w:footnote w:type="continuationSeparator" w:id="0">
    <w:p w:rsidR="00390DDF" w:rsidRDefault="00390DDF" w:rsidP="00D5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FD"/>
    <w:rsid w:val="00032487"/>
    <w:rsid w:val="00046D7F"/>
    <w:rsid w:val="00094725"/>
    <w:rsid w:val="000A1A4F"/>
    <w:rsid w:val="000B45FE"/>
    <w:rsid w:val="000C1C64"/>
    <w:rsid w:val="001104C0"/>
    <w:rsid w:val="00127178"/>
    <w:rsid w:val="00165299"/>
    <w:rsid w:val="002163C5"/>
    <w:rsid w:val="00244A2E"/>
    <w:rsid w:val="00275D05"/>
    <w:rsid w:val="002B149F"/>
    <w:rsid w:val="002C6C48"/>
    <w:rsid w:val="002D148C"/>
    <w:rsid w:val="00312832"/>
    <w:rsid w:val="00344D8F"/>
    <w:rsid w:val="00390DDF"/>
    <w:rsid w:val="003E21FE"/>
    <w:rsid w:val="003F510D"/>
    <w:rsid w:val="00424956"/>
    <w:rsid w:val="004C19B9"/>
    <w:rsid w:val="00571E36"/>
    <w:rsid w:val="005852D8"/>
    <w:rsid w:val="005978C3"/>
    <w:rsid w:val="005B7BAB"/>
    <w:rsid w:val="005E439F"/>
    <w:rsid w:val="006635EF"/>
    <w:rsid w:val="007F26FB"/>
    <w:rsid w:val="00823749"/>
    <w:rsid w:val="00832C22"/>
    <w:rsid w:val="008774F1"/>
    <w:rsid w:val="008B2D94"/>
    <w:rsid w:val="008E5104"/>
    <w:rsid w:val="008F7B01"/>
    <w:rsid w:val="00913413"/>
    <w:rsid w:val="009A5AD9"/>
    <w:rsid w:val="00A657EF"/>
    <w:rsid w:val="00A71671"/>
    <w:rsid w:val="00B05A8B"/>
    <w:rsid w:val="00B1320C"/>
    <w:rsid w:val="00B9210C"/>
    <w:rsid w:val="00C60E3E"/>
    <w:rsid w:val="00CB0940"/>
    <w:rsid w:val="00D35A75"/>
    <w:rsid w:val="00D50C63"/>
    <w:rsid w:val="00DD45BD"/>
    <w:rsid w:val="00E42299"/>
    <w:rsid w:val="00EE2C95"/>
    <w:rsid w:val="00F2127C"/>
    <w:rsid w:val="00F278FD"/>
    <w:rsid w:val="00F36D0B"/>
    <w:rsid w:val="00FF36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64BB1-01AC-4035-97D5-782F922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F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278FD"/>
    <w:pPr>
      <w:widowControl w:val="0"/>
      <w:autoSpaceDE w:val="0"/>
      <w:autoSpaceDN w:val="0"/>
      <w:adjustRightInd w:val="0"/>
    </w:pPr>
    <w:rPr>
      <w:rFonts w:ascii="新細明體" w:eastAsia="新細明體" w:hAnsi="Calibri" w:cs="新細明體"/>
      <w:color w:val="000000"/>
      <w:kern w:val="0"/>
      <w:szCs w:val="24"/>
    </w:rPr>
  </w:style>
  <w:style w:type="character" w:styleId="a3">
    <w:name w:val="Book Title"/>
    <w:basedOn w:val="a0"/>
    <w:uiPriority w:val="99"/>
    <w:qFormat/>
    <w:rsid w:val="00F278FD"/>
    <w:rPr>
      <w:b/>
      <w:bCs/>
      <w:smallCaps/>
      <w:spacing w:val="5"/>
    </w:rPr>
  </w:style>
  <w:style w:type="paragraph" w:customStyle="1" w:styleId="3">
    <w:name w:val="樣式3"/>
    <w:basedOn w:val="a"/>
    <w:link w:val="30"/>
    <w:uiPriority w:val="99"/>
    <w:rsid w:val="00F278FD"/>
    <w:pPr>
      <w:keepNext/>
      <w:pageBreakBefore/>
      <w:tabs>
        <w:tab w:val="left" w:pos="3960"/>
      </w:tabs>
      <w:snapToGrid w:val="0"/>
      <w:spacing w:line="400" w:lineRule="exact"/>
      <w:jc w:val="center"/>
    </w:pPr>
    <w:rPr>
      <w:rFonts w:ascii="標楷體" w:eastAsia="標楷體" w:hAnsi="標楷體" w:cs="標楷體"/>
      <w:b/>
      <w:bCs/>
      <w:smallCaps/>
      <w:kern w:val="0"/>
      <w:sz w:val="22"/>
      <w:szCs w:val="22"/>
    </w:rPr>
  </w:style>
  <w:style w:type="character" w:customStyle="1" w:styleId="30">
    <w:name w:val="樣式3 字元"/>
    <w:link w:val="3"/>
    <w:uiPriority w:val="99"/>
    <w:locked/>
    <w:rsid w:val="00F278FD"/>
    <w:rPr>
      <w:rFonts w:ascii="標楷體" w:eastAsia="標楷體" w:hAnsi="標楷體" w:cs="標楷體"/>
      <w:b/>
      <w:bCs/>
      <w:smallCaps/>
      <w:kern w:val="0"/>
      <w:sz w:val="22"/>
    </w:rPr>
  </w:style>
  <w:style w:type="paragraph" w:styleId="a4">
    <w:name w:val="List Paragraph"/>
    <w:basedOn w:val="a"/>
    <w:uiPriority w:val="99"/>
    <w:qFormat/>
    <w:rsid w:val="000A1A4F"/>
    <w:pPr>
      <w:ind w:leftChars="200" w:left="480"/>
    </w:pPr>
  </w:style>
  <w:style w:type="paragraph" w:styleId="a5">
    <w:name w:val="footer"/>
    <w:basedOn w:val="a"/>
    <w:link w:val="a6"/>
    <w:uiPriority w:val="99"/>
    <w:rsid w:val="00D50C63"/>
    <w:pPr>
      <w:tabs>
        <w:tab w:val="center" w:pos="4153"/>
        <w:tab w:val="right" w:pos="8306"/>
      </w:tabs>
      <w:snapToGrid w:val="0"/>
    </w:pPr>
    <w:rPr>
      <w:sz w:val="20"/>
      <w:szCs w:val="20"/>
    </w:rPr>
  </w:style>
  <w:style w:type="character" w:customStyle="1" w:styleId="a6">
    <w:name w:val="頁尾 字元"/>
    <w:basedOn w:val="a0"/>
    <w:link w:val="a5"/>
    <w:uiPriority w:val="99"/>
    <w:rsid w:val="00D50C63"/>
    <w:rPr>
      <w:rFonts w:ascii="Calibri" w:eastAsia="新細明體" w:hAnsi="Calibri" w:cs="Calibri"/>
      <w:sz w:val="20"/>
      <w:szCs w:val="20"/>
    </w:rPr>
  </w:style>
  <w:style w:type="paragraph" w:styleId="2">
    <w:name w:val="toc 2"/>
    <w:basedOn w:val="a"/>
    <w:next w:val="a"/>
    <w:autoRedefine/>
    <w:uiPriority w:val="99"/>
    <w:semiHidden/>
    <w:rsid w:val="00D50C63"/>
    <w:pPr>
      <w:widowControl/>
      <w:tabs>
        <w:tab w:val="right" w:leader="dot" w:pos="9639"/>
      </w:tabs>
      <w:spacing w:after="100" w:line="600" w:lineRule="exact"/>
      <w:ind w:left="216"/>
      <w:outlineLvl w:val="2"/>
    </w:pPr>
    <w:rPr>
      <w:kern w:val="0"/>
      <w:sz w:val="22"/>
      <w:szCs w:val="22"/>
    </w:rPr>
  </w:style>
  <w:style w:type="paragraph" w:styleId="1">
    <w:name w:val="toc 1"/>
    <w:basedOn w:val="a"/>
    <w:next w:val="a"/>
    <w:autoRedefine/>
    <w:uiPriority w:val="99"/>
    <w:semiHidden/>
    <w:rsid w:val="00D50C63"/>
    <w:pPr>
      <w:widowControl/>
      <w:tabs>
        <w:tab w:val="right" w:leader="dot" w:pos="9923"/>
      </w:tabs>
      <w:spacing w:after="100" w:line="600" w:lineRule="exact"/>
    </w:pPr>
    <w:rPr>
      <w:kern w:val="0"/>
      <w:sz w:val="22"/>
      <w:szCs w:val="22"/>
    </w:rPr>
  </w:style>
  <w:style w:type="paragraph" w:styleId="31">
    <w:name w:val="toc 3"/>
    <w:basedOn w:val="a"/>
    <w:next w:val="a"/>
    <w:autoRedefine/>
    <w:uiPriority w:val="99"/>
    <w:semiHidden/>
    <w:rsid w:val="00D50C63"/>
    <w:pPr>
      <w:widowControl/>
      <w:spacing w:after="100" w:line="276" w:lineRule="auto"/>
      <w:ind w:left="851"/>
    </w:pPr>
    <w:rPr>
      <w:rFonts w:ascii="標楷體" w:eastAsia="標楷體" w:hAnsi="標楷體" w:cs="標楷體"/>
      <w:kern w:val="0"/>
      <w:sz w:val="26"/>
      <w:szCs w:val="26"/>
    </w:rPr>
  </w:style>
  <w:style w:type="paragraph" w:styleId="a7">
    <w:name w:val="header"/>
    <w:basedOn w:val="a"/>
    <w:link w:val="a8"/>
    <w:uiPriority w:val="99"/>
    <w:unhideWhenUsed/>
    <w:rsid w:val="00D50C63"/>
    <w:pPr>
      <w:tabs>
        <w:tab w:val="center" w:pos="4153"/>
        <w:tab w:val="right" w:pos="8306"/>
      </w:tabs>
      <w:snapToGrid w:val="0"/>
    </w:pPr>
    <w:rPr>
      <w:sz w:val="20"/>
      <w:szCs w:val="20"/>
    </w:rPr>
  </w:style>
  <w:style w:type="character" w:customStyle="1" w:styleId="a8">
    <w:name w:val="頁首 字元"/>
    <w:basedOn w:val="a0"/>
    <w:link w:val="a7"/>
    <w:uiPriority w:val="99"/>
    <w:rsid w:val="00D50C63"/>
    <w:rPr>
      <w:rFonts w:ascii="Calibri" w:eastAsia="新細明體" w:hAnsi="Calibri" w:cs="Calibri"/>
      <w:sz w:val="20"/>
      <w:szCs w:val="20"/>
    </w:rPr>
  </w:style>
  <w:style w:type="paragraph" w:styleId="a9">
    <w:name w:val="Balloon Text"/>
    <w:basedOn w:val="a"/>
    <w:link w:val="aa"/>
    <w:uiPriority w:val="99"/>
    <w:semiHidden/>
    <w:unhideWhenUsed/>
    <w:rsid w:val="00B05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5A8B"/>
    <w:rPr>
      <w:rFonts w:asciiTheme="majorHAnsi" w:eastAsiaTheme="majorEastAsia" w:hAnsiTheme="majorHAnsi" w:cstheme="majorBidi"/>
      <w:sz w:val="18"/>
      <w:szCs w:val="18"/>
    </w:rPr>
  </w:style>
  <w:style w:type="table" w:styleId="ab">
    <w:name w:val="Table Grid"/>
    <w:basedOn w:val="a1"/>
    <w:uiPriority w:val="99"/>
    <w:rsid w:val="00344D8F"/>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rsid w:val="00571E36"/>
    <w:pPr>
      <w:spacing w:after="120" w:line="480" w:lineRule="auto"/>
      <w:ind w:leftChars="200" w:left="480"/>
    </w:pPr>
    <w:rPr>
      <w:rFonts w:ascii="Times New Roman" w:hAnsi="Times New Roman" w:cs="Times New Roman"/>
    </w:rPr>
  </w:style>
  <w:style w:type="character" w:customStyle="1" w:styleId="21">
    <w:name w:val="本文縮排 2 字元"/>
    <w:basedOn w:val="a0"/>
    <w:link w:val="20"/>
    <w:uiPriority w:val="99"/>
    <w:rsid w:val="00571E3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610">
      <w:bodyDiv w:val="1"/>
      <w:marLeft w:val="0"/>
      <w:marRight w:val="0"/>
      <w:marTop w:val="0"/>
      <w:marBottom w:val="0"/>
      <w:divBdr>
        <w:top w:val="none" w:sz="0" w:space="0" w:color="auto"/>
        <w:left w:val="none" w:sz="0" w:space="0" w:color="auto"/>
        <w:bottom w:val="none" w:sz="0" w:space="0" w:color="auto"/>
        <w:right w:val="none" w:sz="0" w:space="0" w:color="auto"/>
      </w:divBdr>
    </w:div>
    <w:div w:id="7416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補救教學資源中心湳雅國小</dc:creator>
  <cp:lastModifiedBy>Shangbin</cp:lastModifiedBy>
  <cp:revision>2</cp:revision>
  <cp:lastPrinted>2017-07-11T03:45:00Z</cp:lastPrinted>
  <dcterms:created xsi:type="dcterms:W3CDTF">2017-12-11T01:13:00Z</dcterms:created>
  <dcterms:modified xsi:type="dcterms:W3CDTF">2017-12-11T01:13:00Z</dcterms:modified>
</cp:coreProperties>
</file>