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AB" w:rsidRPr="001B23AB" w:rsidRDefault="001B23AB" w:rsidP="001B23AB">
      <w:pPr>
        <w:rPr>
          <w:rFonts w:ascii="標楷體" w:eastAsia="標楷體" w:hAnsi="標楷體"/>
          <w:b/>
          <w:sz w:val="30"/>
          <w:szCs w:val="30"/>
        </w:rPr>
      </w:pPr>
      <w:r w:rsidRPr="001B23AB">
        <w:rPr>
          <w:rFonts w:ascii="標楷體" w:eastAsia="標楷體" w:hAnsi="標楷體"/>
          <w:b/>
          <w:sz w:val="30"/>
          <w:szCs w:val="30"/>
          <w:shd w:val="clear" w:color="auto" w:fill="FFFFFF"/>
        </w:rPr>
        <w:t>北斗國小105學年度在家教育巡迴代理教師第三階段甄選結果</w:t>
      </w:r>
    </w:p>
    <w:p w:rsidR="001B23AB" w:rsidRDefault="001B23AB" w:rsidP="001B23AB">
      <w:pPr>
        <w:pStyle w:val="Web"/>
        <w:spacing w:beforeLines="100" w:before="360" w:beforeAutospacing="0" w:after="120" w:afterAutospacing="0" w:line="346" w:lineRule="atLeast"/>
        <w:rPr>
          <w:rFonts w:ascii="Helvetica" w:hAnsi="Helvetica" w:cs="Helvetica"/>
          <w:color w:val="202020"/>
          <w:sz w:val="19"/>
          <w:szCs w:val="19"/>
        </w:rPr>
      </w:pPr>
      <w:r>
        <w:rPr>
          <w:rStyle w:val="a3"/>
          <w:rFonts w:ascii="標楷體" w:eastAsia="標楷體" w:hAnsi="標楷體" w:cs="Helvetica" w:hint="eastAsia"/>
          <w:color w:val="202020"/>
          <w:sz w:val="28"/>
          <w:szCs w:val="28"/>
        </w:rPr>
        <w:t>錄取人員</w:t>
      </w:r>
      <w:r>
        <w:rPr>
          <w:rStyle w:val="a3"/>
          <w:rFonts w:ascii="Helvetica" w:hAnsi="Helvetica" w:cs="Helvetica"/>
          <w:color w:val="202020"/>
          <w:sz w:val="19"/>
          <w:szCs w:val="19"/>
        </w:rPr>
        <w:t>：</w:t>
      </w:r>
    </w:p>
    <w:p w:rsidR="001B23AB" w:rsidRDefault="001B23AB" w:rsidP="001B23AB">
      <w:pPr>
        <w:pStyle w:val="Web"/>
        <w:spacing w:before="0" w:beforeAutospacing="0" w:after="120" w:afterAutospacing="0" w:line="346" w:lineRule="atLeast"/>
        <w:rPr>
          <w:rStyle w:val="apple-converted-space"/>
          <w:rFonts w:ascii="Helvetica" w:hAnsi="Helvetica" w:cs="Helvetica"/>
          <w:color w:val="202020"/>
          <w:sz w:val="19"/>
          <w:szCs w:val="19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>一、國小在家教育巡迴輔導班代理教師(支援特教中心行政業務)</w:t>
      </w:r>
      <w:r>
        <w:rPr>
          <w:rStyle w:val="apple-converted-space"/>
          <w:rFonts w:ascii="Helvetica" w:hAnsi="Helvetica" w:cs="Helvetica" w:hint="eastAsia"/>
          <w:color w:val="202020"/>
          <w:sz w:val="19"/>
          <w:szCs w:val="19"/>
        </w:rPr>
        <w:t>：</w:t>
      </w:r>
    </w:p>
    <w:p w:rsidR="001B23AB" w:rsidRPr="001B23AB" w:rsidRDefault="001B23AB" w:rsidP="001B23AB">
      <w:pPr>
        <w:pStyle w:val="Web"/>
        <w:spacing w:before="0" w:beforeAutospacing="0" w:after="120" w:afterAutospacing="0" w:line="346" w:lineRule="atLeast"/>
        <w:rPr>
          <w:rFonts w:ascii="標楷體" w:eastAsia="標楷體" w:hAnsi="標楷體" w:cs="Helvetica"/>
          <w:b/>
          <w:color w:val="202020"/>
          <w:sz w:val="28"/>
          <w:szCs w:val="28"/>
        </w:rPr>
      </w:pPr>
      <w:r>
        <w:rPr>
          <w:rStyle w:val="apple-converted-space"/>
          <w:rFonts w:ascii="標楷體" w:eastAsia="標楷體" w:hAnsi="標楷體" w:cs="Helvetica" w:hint="eastAsia"/>
          <w:b/>
          <w:color w:val="202020"/>
          <w:sz w:val="28"/>
          <w:szCs w:val="28"/>
        </w:rPr>
        <w:t xml:space="preserve">    </w:t>
      </w:r>
      <w:r w:rsidRPr="001B23AB">
        <w:rPr>
          <w:rStyle w:val="apple-converted-space"/>
          <w:rFonts w:ascii="標楷體" w:eastAsia="標楷體" w:hAnsi="標楷體" w:cs="Helvetica" w:hint="eastAsia"/>
          <w:b/>
          <w:color w:val="202020"/>
          <w:sz w:val="28"/>
          <w:szCs w:val="28"/>
        </w:rPr>
        <w:t>曹芸芳</w:t>
      </w:r>
    </w:p>
    <w:p w:rsidR="001B23AB" w:rsidRDefault="001B23AB" w:rsidP="001B23AB">
      <w:pPr>
        <w:pStyle w:val="Web"/>
        <w:spacing w:before="0" w:beforeAutospacing="0" w:after="120" w:afterAutospacing="0" w:line="346" w:lineRule="atLeast"/>
        <w:rPr>
          <w:rStyle w:val="apple-converted-space"/>
          <w:rFonts w:ascii="Helvetica" w:hAnsi="Helvetica" w:cs="Helvetica"/>
          <w:color w:val="202020"/>
          <w:sz w:val="19"/>
          <w:szCs w:val="19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>二、國小在家教育巡迴輔導班代理教師(育嬰留職停薪缺)</w:t>
      </w:r>
      <w:r w:rsidRPr="001B23AB">
        <w:rPr>
          <w:rStyle w:val="apple-converted-space"/>
          <w:rFonts w:ascii="Helvetica" w:hAnsi="Helvetica" w:cs="Helvetica" w:hint="eastAsia"/>
          <w:color w:val="202020"/>
          <w:sz w:val="19"/>
          <w:szCs w:val="19"/>
        </w:rPr>
        <w:t xml:space="preserve"> </w:t>
      </w:r>
      <w:r>
        <w:rPr>
          <w:rStyle w:val="apple-converted-space"/>
          <w:rFonts w:ascii="Helvetica" w:hAnsi="Helvetica" w:cs="Helvetica" w:hint="eastAsia"/>
          <w:color w:val="202020"/>
          <w:sz w:val="19"/>
          <w:szCs w:val="19"/>
        </w:rPr>
        <w:t>：</w:t>
      </w:r>
    </w:p>
    <w:p w:rsidR="001B23AB" w:rsidRPr="001B23AB" w:rsidRDefault="001B23AB" w:rsidP="001B23AB">
      <w:pPr>
        <w:pStyle w:val="Web"/>
        <w:spacing w:before="0" w:beforeAutospacing="0" w:after="120" w:afterAutospacing="0" w:line="346" w:lineRule="atLeast"/>
        <w:rPr>
          <w:rFonts w:ascii="標楷體" w:eastAsia="標楷體" w:hAnsi="標楷體" w:cs="Helvetica"/>
          <w:b/>
          <w:color w:val="202020"/>
          <w:sz w:val="28"/>
          <w:szCs w:val="28"/>
        </w:rPr>
      </w:pPr>
      <w:r>
        <w:rPr>
          <w:rStyle w:val="apple-converted-space"/>
          <w:rFonts w:ascii="標楷體" w:eastAsia="標楷體" w:hAnsi="標楷體" w:cs="Helvetica" w:hint="eastAsia"/>
          <w:b/>
          <w:color w:val="202020"/>
          <w:sz w:val="28"/>
          <w:szCs w:val="28"/>
        </w:rPr>
        <w:t xml:space="preserve">    </w:t>
      </w:r>
      <w:r w:rsidRPr="001B23AB">
        <w:rPr>
          <w:rStyle w:val="apple-converted-space"/>
          <w:rFonts w:ascii="標楷體" w:eastAsia="標楷體" w:hAnsi="標楷體" w:cs="Helvetica" w:hint="eastAsia"/>
          <w:b/>
          <w:color w:val="202020"/>
          <w:sz w:val="28"/>
          <w:szCs w:val="28"/>
        </w:rPr>
        <w:t>鄭海倫</w:t>
      </w:r>
    </w:p>
    <w:p w:rsidR="001B23AB" w:rsidRDefault="001B23AB" w:rsidP="001B23AB">
      <w:pPr>
        <w:pStyle w:val="Web"/>
        <w:spacing w:before="0" w:beforeAutospacing="0" w:after="120" w:afterAutospacing="0" w:line="346" w:lineRule="atLeast"/>
        <w:rPr>
          <w:rFonts w:ascii="Helvetica" w:hAnsi="Helvetica" w:cs="Helvetica"/>
          <w:color w:val="202020"/>
          <w:sz w:val="19"/>
          <w:szCs w:val="19"/>
        </w:rPr>
      </w:pPr>
      <w:r>
        <w:rPr>
          <w:rStyle w:val="a3"/>
          <w:rFonts w:ascii="標楷體" w:eastAsia="標楷體" w:hAnsi="標楷體" w:cs="Helvetica" w:hint="eastAsia"/>
          <w:color w:val="202020"/>
          <w:sz w:val="28"/>
          <w:szCs w:val="28"/>
        </w:rPr>
        <w:t>備取人員(</w:t>
      </w:r>
      <w:r>
        <w:rPr>
          <w:rStyle w:val="a3"/>
          <w:rFonts w:ascii="標楷體" w:eastAsia="標楷體" w:hAnsi="標楷體" w:cs="Helvetica" w:hint="eastAsia"/>
          <w:color w:val="202020"/>
          <w:sz w:val="19"/>
          <w:szCs w:val="19"/>
        </w:rPr>
        <w:t>依甄試成績高低排序，未達80</w:t>
      </w:r>
      <w:r>
        <w:rPr>
          <w:rStyle w:val="a3"/>
          <w:rFonts w:ascii="Helvetica" w:hAnsi="Helvetica" w:cs="Helvetica"/>
          <w:color w:val="202020"/>
          <w:sz w:val="14"/>
          <w:szCs w:val="14"/>
        </w:rPr>
        <w:t>分者不錄取</w:t>
      </w:r>
      <w:r>
        <w:rPr>
          <w:rStyle w:val="a3"/>
          <w:rFonts w:ascii="Helvetica" w:hAnsi="Helvetica" w:cs="Helvetica"/>
          <w:color w:val="202020"/>
          <w:sz w:val="19"/>
          <w:szCs w:val="19"/>
        </w:rPr>
        <w:t>)</w:t>
      </w:r>
      <w:r>
        <w:rPr>
          <w:rStyle w:val="a3"/>
          <w:rFonts w:ascii="Helvetica" w:hAnsi="Helvetica" w:cs="Helvetica"/>
          <w:color w:val="202020"/>
          <w:sz w:val="19"/>
          <w:szCs w:val="19"/>
        </w:rPr>
        <w:t>：</w:t>
      </w:r>
    </w:p>
    <w:p w:rsidR="001B23AB" w:rsidRDefault="001B23AB" w:rsidP="001B23AB">
      <w:pPr>
        <w:pStyle w:val="Web"/>
        <w:spacing w:before="0" w:beforeAutospacing="0" w:after="120" w:afterAutospacing="0" w:line="346" w:lineRule="atLeast"/>
        <w:rPr>
          <w:rStyle w:val="apple-converted-space"/>
          <w:rFonts w:ascii="Helvetica" w:hAnsi="Helvetica" w:cs="Helvetica"/>
          <w:color w:val="202020"/>
          <w:sz w:val="19"/>
          <w:szCs w:val="19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>一、國小在家教育巡迴輔導班代理教師(支援特教中心行政業務)</w:t>
      </w:r>
      <w:r>
        <w:rPr>
          <w:rStyle w:val="apple-converted-space"/>
          <w:rFonts w:ascii="Helvetica" w:hAnsi="Helvetica" w:cs="Helvetica" w:hint="eastAsia"/>
          <w:color w:val="202020"/>
          <w:sz w:val="19"/>
          <w:szCs w:val="19"/>
        </w:rPr>
        <w:t>：</w:t>
      </w:r>
    </w:p>
    <w:p w:rsidR="001B23AB" w:rsidRDefault="001B23A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1B23AB">
        <w:rPr>
          <w:rFonts w:ascii="標楷體" w:eastAsia="標楷體" w:hAnsi="標楷體"/>
          <w:b/>
          <w:sz w:val="28"/>
          <w:szCs w:val="28"/>
        </w:rPr>
        <w:t>王雯玉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2.陳癸岐</w:t>
      </w:r>
    </w:p>
    <w:p w:rsidR="001B23AB" w:rsidRDefault="00EB430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錄取人員請依簡章內容辦理報到。</w:t>
      </w:r>
      <w:bookmarkStart w:id="0" w:name="_GoBack"/>
      <w:bookmarkEnd w:id="0"/>
    </w:p>
    <w:p w:rsidR="001B23AB" w:rsidRDefault="001B23AB">
      <w:pPr>
        <w:rPr>
          <w:rFonts w:ascii="標楷體" w:eastAsia="標楷體" w:hAnsi="標楷體"/>
          <w:b/>
          <w:sz w:val="28"/>
          <w:szCs w:val="28"/>
        </w:rPr>
      </w:pPr>
    </w:p>
    <w:p w:rsidR="001B23AB" w:rsidRDefault="001B23AB">
      <w:pPr>
        <w:rPr>
          <w:rFonts w:ascii="標楷體" w:eastAsia="標楷體" w:hAnsi="標楷體"/>
          <w:b/>
          <w:sz w:val="28"/>
          <w:szCs w:val="28"/>
        </w:rPr>
      </w:pPr>
    </w:p>
    <w:p w:rsidR="001B23AB" w:rsidRDefault="001B23AB">
      <w:pPr>
        <w:rPr>
          <w:rFonts w:ascii="標楷體" w:eastAsia="標楷體" w:hAnsi="標楷體"/>
          <w:b/>
          <w:sz w:val="28"/>
          <w:szCs w:val="28"/>
        </w:rPr>
      </w:pPr>
    </w:p>
    <w:sectPr w:rsidR="001B23AB" w:rsidSect="00E601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B"/>
    <w:rsid w:val="001B23AB"/>
    <w:rsid w:val="00266DB1"/>
    <w:rsid w:val="00276E0D"/>
    <w:rsid w:val="002F0E23"/>
    <w:rsid w:val="004055C9"/>
    <w:rsid w:val="006C6AFE"/>
    <w:rsid w:val="00D20AAA"/>
    <w:rsid w:val="00DB7D0E"/>
    <w:rsid w:val="00E60163"/>
    <w:rsid w:val="00EB4305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87DC3-67B6-4101-89E0-48DEEEF0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50"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FE"/>
    <w:pPr>
      <w:widowControl w:val="0"/>
    </w:pPr>
  </w:style>
  <w:style w:type="paragraph" w:styleId="2">
    <w:name w:val="heading 2"/>
    <w:basedOn w:val="a"/>
    <w:link w:val="20"/>
    <w:uiPriority w:val="9"/>
    <w:qFormat/>
    <w:rsid w:val="006C6A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6A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C6AFE"/>
    <w:rPr>
      <w:b/>
      <w:bCs/>
    </w:rPr>
  </w:style>
  <w:style w:type="paragraph" w:customStyle="1" w:styleId="B1">
    <w:name w:val="B1"/>
    <w:basedOn w:val="a"/>
    <w:qFormat/>
    <w:rsid w:val="00FF3EB6"/>
    <w:rPr>
      <w:rFonts w:ascii="Calibri" w:eastAsia="全真中仿宋" w:hAnsi="Calibri"/>
    </w:rPr>
  </w:style>
  <w:style w:type="character" w:styleId="a4">
    <w:name w:val="Hyperlink"/>
    <w:basedOn w:val="a0"/>
    <w:uiPriority w:val="99"/>
    <w:semiHidden/>
    <w:unhideWhenUsed/>
    <w:rsid w:val="001B23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B23A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B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C.M.T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shangbin</dc:creator>
  <cp:lastModifiedBy>user</cp:lastModifiedBy>
  <cp:revision>2</cp:revision>
  <dcterms:created xsi:type="dcterms:W3CDTF">2016-08-24T08:23:00Z</dcterms:created>
  <dcterms:modified xsi:type="dcterms:W3CDTF">2016-08-24T08:23:00Z</dcterms:modified>
</cp:coreProperties>
</file>