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Default="00C321B4" w:rsidP="00C321B4">
      <w:pPr>
        <w:jc w:val="center"/>
        <w:rPr>
          <w:rFonts w:ascii="標楷體" w:eastAsia="標楷體" w:hAnsi="標楷體"/>
          <w:color w:val="000000"/>
          <w:lang w:val="en-NZ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彰化縣</w:t>
      </w:r>
      <w:proofErr w:type="gramStart"/>
      <w:r w:rsidR="00AF54A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105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年度臺灣母語繪本製作比賽實施計畫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一、依據</w:t>
      </w:r>
    </w:p>
    <w:p w:rsidR="00C321B4" w:rsidRDefault="00C321B4" w:rsidP="00C321B4">
      <w:pPr>
        <w:spacing w:line="440" w:lineRule="exact"/>
        <w:ind w:leftChars="235" w:left="1132" w:hangingChars="203" w:hanging="56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)中華民國102年11月6日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臺教國署國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字第1020102803B號令：「教育部國民及學前教育署補助直轄市縣（市）推動國民中小學本土教育要點」。</w:t>
      </w:r>
    </w:p>
    <w:p w:rsidR="00C321B4" w:rsidRDefault="00C321B4" w:rsidP="00C321B4">
      <w:pPr>
        <w:spacing w:line="460" w:lineRule="exact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(二)彰化縣政府</w:t>
      </w:r>
      <w:proofErr w:type="gramStart"/>
      <w:r w:rsidR="00AF54A1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年度推動國民中小學及幼兒園本土教育整體計畫。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二、目的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為鼓勵各校學童提高母語語言表達能力及繪本創作能力。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三、主辦單位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彰化縣政府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四、承辦單位</w:t>
      </w:r>
    </w:p>
    <w:p w:rsidR="00C321B4" w:rsidRDefault="00C321B4" w:rsidP="00C321B4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彰化縣華南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國民小學。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五、參加對象</w:t>
      </w:r>
    </w:p>
    <w:p w:rsidR="00C321B4" w:rsidRDefault="00C321B4" w:rsidP="00C321B4">
      <w:pPr>
        <w:spacing w:line="46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凡就讀本縣公私立國民中小學學生皆可參加，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自由報名方式。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六、參賽組別</w:t>
      </w:r>
    </w:p>
    <w:p w:rsidR="00C321B4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)依學生年級分為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國小低年級組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（國小1至3年級）、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國小高年級組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（國小4至6年級）及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國中組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AF54A1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(二)依語文種類分閩南語、客語及原住民族語三個類別</w:t>
      </w:r>
      <w:r w:rsidRPr="00712F1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(三)單一組別、類別，每校至多3件（最多合計18件）。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七、作品主題</w:t>
      </w:r>
    </w:p>
    <w:p w:rsidR="00140B04" w:rsidRDefault="00C321B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AF54A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F54A1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，鼓勵自由創作，朝豐富多元之主題內容創作為原</w:t>
      </w:r>
    </w:p>
    <w:p w:rsidR="00C321B4" w:rsidRDefault="00C321B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則。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八、作品規格</w:t>
      </w:r>
      <w:r w:rsidR="00140B04">
        <w:rPr>
          <w:rFonts w:ascii="標楷體" w:eastAsia="標楷體" w:hAnsi="標楷體" w:hint="eastAsia"/>
          <w:b/>
          <w:color w:val="000000"/>
          <w:sz w:val="28"/>
          <w:szCs w:val="28"/>
        </w:rPr>
        <w:t>(注意：不符規定者不予評分)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)作品應求形式完整</w:t>
      </w:r>
      <w:r w:rsidRPr="00063D8E">
        <w:rPr>
          <w:rFonts w:ascii="標楷體" w:eastAsia="標楷體" w:hAnsi="標楷體" w:hint="eastAsia"/>
          <w:color w:val="FF0000"/>
          <w:sz w:val="28"/>
          <w:szCs w:val="28"/>
        </w:rPr>
        <w:t>（如封面、封底、內頁、頁次…），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適合國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>
        <w:rPr>
          <w:rFonts w:ascii="標楷體" w:eastAsia="標楷體" w:hAnsi="標楷體" w:hint="eastAsia"/>
          <w:color w:val="000000"/>
          <w:sz w:val="28"/>
          <w:szCs w:val="28"/>
        </w:rPr>
        <w:t>小學童閱讀；每一作品內容不得少於</w:t>
      </w:r>
      <w:r w:rsidRPr="00063D8E">
        <w:rPr>
          <w:rFonts w:ascii="標楷體" w:eastAsia="標楷體" w:hAnsi="標楷體" w:hint="eastAsia"/>
          <w:color w:val="FF0000"/>
          <w:sz w:val="28"/>
          <w:szCs w:val="28"/>
        </w:rPr>
        <w:t>10頁，最多20頁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(二)應徵作品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設定主題或文體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如：散文、詩歌、故事…等均</w:t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可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，但必須自行創作，使用材料不限（水彩、蠟筆、水墨…皆可），以方便展示為原則。</w:t>
      </w:r>
    </w:p>
    <w:p w:rsidR="00140B04" w:rsidRPr="00AF54A1" w:rsidRDefault="00140B04" w:rsidP="00140B04">
      <w:pPr>
        <w:spacing w:line="460" w:lineRule="exact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(三)作品以原始手工完成後送件，</w:t>
      </w:r>
      <w:r w:rsidRPr="00AF54A1">
        <w:rPr>
          <w:rFonts w:ascii="標楷體" w:eastAsia="標楷體" w:hAnsi="標楷體" w:hint="eastAsia"/>
          <w:color w:val="C00000"/>
          <w:sz w:val="28"/>
          <w:szCs w:val="28"/>
        </w:rPr>
        <w:t>不宜以印刷或手工完成後再經</w:t>
      </w:r>
    </w:p>
    <w:p w:rsidR="00140B04" w:rsidRPr="00AF54A1" w:rsidRDefault="00140B04" w:rsidP="00140B04">
      <w:pPr>
        <w:spacing w:line="460" w:lineRule="exact"/>
        <w:rPr>
          <w:rFonts w:ascii="標楷體" w:eastAsia="標楷體" w:hAnsi="標楷體"/>
          <w:color w:val="C00000"/>
          <w:sz w:val="28"/>
          <w:szCs w:val="28"/>
        </w:rPr>
      </w:pPr>
      <w:r w:rsidRPr="00AF54A1">
        <w:rPr>
          <w:rFonts w:ascii="標楷體" w:eastAsia="標楷體" w:hAnsi="標楷體" w:hint="eastAsia"/>
          <w:color w:val="C00000"/>
          <w:sz w:val="28"/>
          <w:szCs w:val="28"/>
        </w:rPr>
        <w:t xml:space="preserve">        印刷或影印處理後送件</w:t>
      </w:r>
      <w:r w:rsidR="00712F18">
        <w:rPr>
          <w:rFonts w:ascii="標楷體" w:eastAsia="標楷體" w:hAnsi="標楷體" w:hint="eastAsia"/>
          <w:color w:val="C00000"/>
          <w:sz w:val="28"/>
          <w:szCs w:val="28"/>
        </w:rPr>
        <w:t>(</w:t>
      </w:r>
      <w:r w:rsidR="00712F18" w:rsidRPr="00712F18">
        <w:rPr>
          <w:rFonts w:ascii="標楷體" w:eastAsia="標楷體" w:hAnsi="標楷體" w:hint="eastAsia"/>
          <w:color w:val="C00000"/>
          <w:sz w:val="28"/>
          <w:szCs w:val="28"/>
        </w:rPr>
        <w:t>不符規定者，將不予評比</w:t>
      </w:r>
      <w:r w:rsidR="00712F18">
        <w:rPr>
          <w:rFonts w:ascii="標楷體" w:eastAsia="標楷體" w:hAnsi="標楷體" w:hint="eastAsia"/>
          <w:color w:val="C00000"/>
          <w:sz w:val="28"/>
          <w:szCs w:val="28"/>
        </w:rPr>
        <w:t>)</w:t>
      </w:r>
      <w:r w:rsidRPr="00AF54A1">
        <w:rPr>
          <w:rFonts w:ascii="標楷體" w:eastAsia="標楷體" w:hAnsi="標楷體" w:hint="eastAsia"/>
          <w:color w:val="C00000"/>
          <w:sz w:val="28"/>
          <w:szCs w:val="28"/>
        </w:rPr>
        <w:t>。</w:t>
      </w:r>
    </w:p>
    <w:p w:rsidR="00712F18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12F18">
        <w:rPr>
          <w:rFonts w:ascii="標楷體" w:eastAsia="標楷體" w:hAnsi="標楷體" w:hint="eastAsia"/>
          <w:color w:val="000000"/>
          <w:sz w:val="28"/>
          <w:szCs w:val="28"/>
        </w:rPr>
        <w:t>繪本大小</w:t>
      </w:r>
      <w:proofErr w:type="gramStart"/>
      <w:r w:rsidR="00712F18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="00712F18">
        <w:rPr>
          <w:rFonts w:ascii="標楷體" w:eastAsia="標楷體" w:hAnsi="標楷體" w:hint="eastAsia"/>
          <w:color w:val="000000"/>
          <w:sz w:val="28"/>
          <w:szCs w:val="28"/>
        </w:rPr>
        <w:t>設限。</w:t>
      </w:r>
      <w:r>
        <w:rPr>
          <w:rFonts w:ascii="標楷體" w:eastAsia="標楷體" w:hAnsi="標楷體" w:hint="eastAsia"/>
          <w:color w:val="000000"/>
          <w:sz w:val="28"/>
          <w:szCs w:val="28"/>
        </w:rPr>
        <w:t>繪本製作之文字部份請一律以橫式（由左至右）書寫，字體大小不得小於14號字（14號可）。</w:t>
      </w:r>
    </w:p>
    <w:p w:rsidR="00C321B4" w:rsidRDefault="00712F18" w:rsidP="00712F18">
      <w:p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)得獎作品之成果專輯裝訂擬於左側。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hint="eastAsia"/>
          <w:color w:val="000000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每人限送作品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一件，且每件作品之創作人數至多為二人；指導老師至多二人（請慎重填寫，報名後不得要求更改）。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color w:val="000000"/>
          <w:sz w:val="28"/>
          <w:szCs w:val="28"/>
        </w:rPr>
        <w:t>)作品不符規格要求，取消入參賽資格。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140B04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>
        <w:rPr>
          <w:rFonts w:ascii="標楷體" w:eastAsia="標楷體" w:hAnsi="標楷體" w:hint="eastAsia"/>
          <w:color w:val="000000"/>
          <w:sz w:val="28"/>
          <w:szCs w:val="28"/>
        </w:rPr>
        <w:t>)作品無論是文或圖必須尚未發表，且不得抄襲他人作品。若涉及抄襲他人作品、侵害他人著作權或其他法律情事，經查證屬實，將取消其參賽及得獎資格。</w:t>
      </w:r>
    </w:p>
    <w:p w:rsidR="00C321B4" w:rsidRDefault="00C321B4" w:rsidP="00C321B4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九、送件時間</w:t>
      </w:r>
    </w:p>
    <w:p w:rsidR="00386BA3" w:rsidRDefault="00140B0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E10E69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8175A" w:rsidRPr="00E8175A">
        <w:rPr>
          <w:rFonts w:ascii="標楷體" w:eastAsia="標楷體" w:hAnsi="標楷體" w:hint="eastAsia"/>
          <w:color w:val="000000"/>
          <w:sz w:val="28"/>
          <w:szCs w:val="28"/>
        </w:rPr>
        <w:t>10月24日起至10月28</w:t>
      </w:r>
      <w:r w:rsidR="00386BA3" w:rsidRPr="00E8175A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="00C321B4">
        <w:rPr>
          <w:rFonts w:ascii="標楷體" w:eastAsia="標楷體" w:hAnsi="標楷體" w:hint="eastAsia"/>
          <w:color w:val="000000"/>
          <w:sz w:val="28"/>
          <w:szCs w:val="28"/>
        </w:rPr>
        <w:t>，以郵戳為</w:t>
      </w:r>
      <w:proofErr w:type="gramStart"/>
      <w:r w:rsidR="00C321B4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="00C321B4">
        <w:rPr>
          <w:rFonts w:ascii="標楷體" w:eastAsia="標楷體" w:hAnsi="標楷體" w:hint="eastAsia"/>
          <w:color w:val="000000"/>
          <w:sz w:val="28"/>
          <w:szCs w:val="28"/>
        </w:rPr>
        <w:t>，逾期不受</w:t>
      </w:r>
    </w:p>
    <w:p w:rsidR="00C321B4" w:rsidRDefault="00C321B4" w:rsidP="00C321B4">
      <w:pPr>
        <w:spacing w:line="460" w:lineRule="exact"/>
        <w:ind w:leftChars="225" w:left="1960" w:hangingChars="507" w:hanging="1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理。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參賽者均需填寫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報名表，親自送達或隨參賽作品一同郵寄至：「</w:t>
      </w:r>
      <w:r w:rsidRPr="00140B04">
        <w:rPr>
          <w:rFonts w:ascii="標楷體" w:eastAsia="標楷體" w:hAnsi="標楷體" w:cs="Helvetica"/>
          <w:color w:val="333333"/>
          <w:sz w:val="28"/>
          <w:szCs w:val="28"/>
        </w:rPr>
        <w:t>彰化縣花壇鄉中庄村中橋街226號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華南國小 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輔導室收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」並需註明「臺灣母語繪本製作比賽」。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(二)因製作「繪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本轉輯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」需附文字檔，請繳交作品時一併將</w:t>
      </w:r>
      <w:r w:rsidRPr="0060313F">
        <w:rPr>
          <w:rFonts w:ascii="標楷體" w:eastAsia="標楷體" w:hAnsi="標楷體" w:hint="eastAsia"/>
          <w:b/>
          <w:color w:val="FF0000"/>
          <w:sz w:val="28"/>
          <w:szCs w:val="28"/>
        </w:rPr>
        <w:t>文字電子檔</w:t>
      </w:r>
      <w:r>
        <w:rPr>
          <w:rFonts w:ascii="標楷體" w:eastAsia="標楷體" w:hAnsi="標楷體" w:hint="eastAsia"/>
          <w:color w:val="000000"/>
          <w:sz w:val="28"/>
          <w:szCs w:val="28"/>
        </w:rPr>
        <w:t>寄到承辦人信箱：qaz5438@gmail.com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FD0C6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如對活動辦法有任何疑問，歡迎洽詢04-7863225轉705 輔導室洪千雯主任。</w:t>
      </w:r>
    </w:p>
    <w:p w:rsidR="0060313F" w:rsidRDefault="0060313F" w:rsidP="0060313F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(四)資料填寫不完整，規格不符規定者，將不予評比。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十、評審日期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預定於</w:t>
      </w:r>
      <w:r w:rsidR="00712F18">
        <w:rPr>
          <w:rFonts w:ascii="標楷體" w:eastAsia="標楷體" w:hAnsi="標楷體" w:hint="eastAsia"/>
          <w:color w:val="000000"/>
          <w:sz w:val="28"/>
          <w:szCs w:val="28"/>
        </w:rPr>
        <w:t>收件日期結束後的一周內</w:t>
      </w:r>
      <w:r>
        <w:rPr>
          <w:rFonts w:ascii="標楷體" w:eastAsia="標楷體" w:hAnsi="標楷體" w:hint="eastAsia"/>
          <w:color w:val="000000"/>
          <w:sz w:val="28"/>
          <w:szCs w:val="28"/>
        </w:rPr>
        <w:t>完成</w:t>
      </w:r>
      <w:r w:rsidR="00712F1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514D9" w:rsidRDefault="001514D9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十一、退件日期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未獲入選之作品，請於</w:t>
      </w:r>
      <w:r w:rsidR="00E8175A" w:rsidRPr="00E8175A">
        <w:rPr>
          <w:rFonts w:ascii="標楷體" w:eastAsia="標楷體" w:hAnsi="標楷體" w:hint="eastAsia"/>
          <w:color w:val="000000"/>
          <w:sz w:val="28"/>
          <w:szCs w:val="28"/>
        </w:rPr>
        <w:t>105年11月14日起至</w:t>
      </w:r>
      <w:proofErr w:type="gramStart"/>
      <w:r w:rsidR="00E8175A" w:rsidRPr="00E8175A">
        <w:rPr>
          <w:rFonts w:ascii="標楷體" w:eastAsia="標楷體" w:hAnsi="標楷體" w:hint="eastAsia"/>
          <w:color w:val="000000"/>
          <w:sz w:val="28"/>
          <w:szCs w:val="28"/>
        </w:rPr>
        <w:t>11月24</w:t>
      </w:r>
      <w:r w:rsidR="00E8175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E8175A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386BA3">
        <w:rPr>
          <w:rFonts w:ascii="標楷體" w:eastAsia="標楷體" w:hAnsi="標楷體" w:hint="eastAsia"/>
          <w:color w:val="000000"/>
          <w:sz w:val="28"/>
          <w:szCs w:val="28"/>
        </w:rPr>
        <w:t>華南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國小領回(逾期未領回，概不負保管之</w:t>
      </w:r>
      <w:r w:rsidR="00A21B05" w:rsidRPr="001F11BC">
        <w:rPr>
          <w:rFonts w:ascii="標楷體" w:eastAsia="標楷體" w:hAnsi="標楷體" w:hint="eastAsia"/>
          <w:sz w:val="28"/>
          <w:szCs w:val="28"/>
        </w:rPr>
        <w:t>責</w:t>
      </w:r>
      <w:r>
        <w:rPr>
          <w:rFonts w:ascii="標楷體" w:eastAsia="標楷體" w:hAnsi="標楷體" w:hint="eastAsia"/>
          <w:color w:val="000000"/>
          <w:sz w:val="28"/>
          <w:szCs w:val="28"/>
        </w:rPr>
        <w:t>)。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十二、評審項目及權重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386BA3">
        <w:rPr>
          <w:rFonts w:ascii="標楷體" w:eastAsia="標楷體" w:hAnsi="標楷體" w:hint="eastAsia"/>
          <w:color w:val="000000"/>
          <w:sz w:val="28"/>
          <w:szCs w:val="28"/>
        </w:rPr>
        <w:t>由本府聘請縣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外專家學者組成評審小組評定之。</w:t>
      </w:r>
    </w:p>
    <w:p w:rsidR="00C321B4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(二)所有參賽作品為求公平公正之原則，作</w:t>
      </w:r>
      <w:r w:rsidR="00386BA3">
        <w:rPr>
          <w:rFonts w:ascii="標楷體" w:eastAsia="標楷體" w:hAnsi="標楷體" w:hint="eastAsia"/>
          <w:color w:val="000000"/>
          <w:sz w:val="28"/>
          <w:szCs w:val="28"/>
        </w:rPr>
        <w:t>者姓名與學校名稱請參賽者自行彌封後，再由承辦學校送予評審委員評審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(三)評審標準</w:t>
      </w:r>
    </w:p>
    <w:p w:rsidR="00C321B4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1.文字內容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百分之五十(含內容創意、文法、用詞…等)</w:t>
      </w:r>
    </w:p>
    <w:p w:rsidR="00C321B4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2.製作形式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佔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百分之五十(含整體藝術表現)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十三、獎勵辦法</w:t>
      </w:r>
    </w:p>
    <w:p w:rsidR="00C321B4" w:rsidRDefault="00C321B4" w:rsidP="00C321B4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)錄取第一名一名，第二名二名，第三名三名，優勝若干名，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依作品質與量得酌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予增減名額，學生部份由縣府發給獎狀以資鼓勵。</w:t>
      </w:r>
    </w:p>
    <w:p w:rsidR="00C321B4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(二)前三名之指導老師予嘉獎乙次，餘者之指導老師核予獎狀乙紙以資獎勵。</w:t>
      </w:r>
    </w:p>
    <w:p w:rsidR="001F11BC" w:rsidRDefault="001F11BC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1F11BC">
        <w:rPr>
          <w:rFonts w:ascii="Helvetica" w:hAnsi="Helvetica"/>
          <w:color w:val="333333"/>
          <w:shd w:val="clear" w:color="auto" w:fill="F9F9F9"/>
        </w:rPr>
        <w:t xml:space="preserve"> </w:t>
      </w:r>
      <w:r w:rsidRPr="001F11BC">
        <w:rPr>
          <w:rFonts w:ascii="標楷體" w:eastAsia="標楷體" w:hAnsi="標楷體"/>
          <w:color w:val="333333"/>
          <w:sz w:val="28"/>
          <w:szCs w:val="28"/>
          <w:shd w:val="clear" w:color="auto" w:fill="F9F9F9"/>
        </w:rPr>
        <w:t>本比賽未列入彰化縣12年國教</w:t>
      </w:r>
      <w:proofErr w:type="gramStart"/>
      <w:r w:rsidRPr="001F11BC">
        <w:rPr>
          <w:rFonts w:ascii="標楷體" w:eastAsia="標楷體" w:hAnsi="標楷體"/>
          <w:color w:val="333333"/>
          <w:sz w:val="28"/>
          <w:szCs w:val="28"/>
          <w:shd w:val="clear" w:color="auto" w:fill="F9F9F9"/>
        </w:rPr>
        <w:t>超額比序</w:t>
      </w:r>
      <w:proofErr w:type="gramEnd"/>
      <w:r w:rsidR="0051446C">
        <w:rPr>
          <w:rFonts w:ascii="標楷體" w:eastAsia="標楷體" w:hAnsi="標楷體"/>
          <w:color w:val="333333"/>
          <w:sz w:val="28"/>
          <w:szCs w:val="28"/>
          <w:shd w:val="clear" w:color="auto" w:fill="F9F9F9"/>
        </w:rPr>
        <w:t>。</w:t>
      </w:r>
    </w:p>
    <w:p w:rsidR="00C321B4" w:rsidRDefault="00C321B4" w:rsidP="00C321B4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十四、入選之作品將編輯製作成冊（經費若足夠另製成有聲書，並視經費許可再決定錄製入選之篇數），分送至各校及獲入選之參賽者與指導老師。</w:t>
      </w:r>
    </w:p>
    <w:p w:rsidR="00C321B4" w:rsidRDefault="00C321B4" w:rsidP="00C321B4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、凡參加本競賽活動人員，活動期間給予公（差）假登記。</w:t>
      </w:r>
    </w:p>
    <w:p w:rsidR="00C321B4" w:rsidRDefault="00C321B4" w:rsidP="00C321B4">
      <w:pPr>
        <w:spacing w:beforeLines="50" w:before="180" w:line="460" w:lineRule="exac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、辦理本活動之工作有功人員，依本縣教育人員獎勵標準規定核予獎勵。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、經費來源：由教育部補助款支應，詳如概算表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C321B4" w:rsidRDefault="00C321B4" w:rsidP="00C321B4">
      <w:pPr>
        <w:spacing w:beforeLines="50" w:before="180"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十</w:t>
      </w:r>
      <w:r w:rsidR="001F11BC">
        <w:rPr>
          <w:rFonts w:ascii="標楷體" w:eastAsia="標楷體" w:hAnsi="標楷體" w:hint="eastAsia"/>
          <w:bCs/>
          <w:color w:val="000000"/>
          <w:sz w:val="28"/>
          <w:szCs w:val="28"/>
        </w:rPr>
        <w:t>八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本計畫報請彰化縣政府核准後實施，修正時亦同。</w:t>
      </w:r>
    </w:p>
    <w:p w:rsidR="00C321B4" w:rsidRDefault="00C321B4" w:rsidP="00C321B4">
      <w:pPr>
        <w:tabs>
          <w:tab w:val="left" w:pos="540"/>
          <w:tab w:val="left" w:pos="900"/>
        </w:tabs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712F18" w:rsidRDefault="00712F18" w:rsidP="00C321B4">
      <w:pPr>
        <w:tabs>
          <w:tab w:val="left" w:pos="540"/>
          <w:tab w:val="left" w:pos="900"/>
        </w:tabs>
        <w:spacing w:line="460" w:lineRule="exact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C321B4" w:rsidRDefault="00386BA3" w:rsidP="00C321B4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彰</w:t>
      </w:r>
      <w:r w:rsidR="00C321B4">
        <w:rPr>
          <w:rFonts w:ascii="標楷體" w:eastAsia="標楷體" w:hAnsi="標楷體" w:hint="eastAsia"/>
          <w:b/>
          <w:color w:val="000000"/>
          <w:sz w:val="32"/>
          <w:szCs w:val="32"/>
        </w:rPr>
        <w:t>化縣</w:t>
      </w:r>
      <w:proofErr w:type="gramStart"/>
      <w:r w:rsidR="00712F18">
        <w:rPr>
          <w:rFonts w:ascii="標楷體" w:eastAsia="標楷體" w:hAnsi="標楷體" w:hint="eastAsia"/>
          <w:b/>
          <w:color w:val="000000"/>
          <w:sz w:val="32"/>
          <w:szCs w:val="32"/>
        </w:rPr>
        <w:t>105</w:t>
      </w:r>
      <w:proofErr w:type="gramEnd"/>
      <w:r w:rsidR="00C321B4">
        <w:rPr>
          <w:rFonts w:ascii="標楷體" w:eastAsia="標楷體" w:hAnsi="標楷體" w:hint="eastAsia"/>
          <w:b/>
          <w:color w:val="000000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955"/>
        <w:gridCol w:w="80"/>
        <w:gridCol w:w="1196"/>
        <w:gridCol w:w="459"/>
        <w:gridCol w:w="1779"/>
      </w:tblGrid>
      <w:tr w:rsidR="00C321B4" w:rsidTr="00A21B05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就讀班級</w:t>
            </w:r>
          </w:p>
        </w:tc>
        <w:tc>
          <w:tcPr>
            <w:tcW w:w="22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A21B0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="00C321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  班</w:t>
            </w:r>
          </w:p>
        </w:tc>
      </w:tr>
      <w:tr w:rsidR="00C321B4" w:rsidTr="00A21B05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widowControl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A21B0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</w:t>
            </w:r>
            <w:r w:rsidR="00C321B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   班</w:t>
            </w:r>
          </w:p>
        </w:tc>
      </w:tr>
      <w:tr w:rsidR="00C321B4" w:rsidTr="00A21B05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語文類別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□閩南語</w:t>
            </w:r>
            <w:r w:rsidR="00A21B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□客語       □原住民族語(          族)</w:t>
            </w:r>
          </w:p>
        </w:tc>
      </w:tr>
      <w:tr w:rsidR="00C321B4" w:rsidTr="00A21B05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年級組別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□國小低年級組     □國小高年級組     □國中組</w:t>
            </w:r>
          </w:p>
        </w:tc>
      </w:tr>
      <w:tr w:rsidR="00C321B4" w:rsidTr="00A21B05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就讀學校</w:t>
            </w:r>
          </w:p>
        </w:tc>
        <w:tc>
          <w:tcPr>
            <w:tcW w:w="7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321B4" w:rsidTr="00A21B05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05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字數統計</w:t>
            </w:r>
          </w:p>
          <w:p w:rsidR="00C321B4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（不含標點符號）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     ）字</w:t>
            </w:r>
          </w:p>
        </w:tc>
      </w:tr>
      <w:tr w:rsidR="00C321B4" w:rsidTr="00A21B05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B05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</w:t>
            </w:r>
          </w:p>
          <w:p w:rsidR="00C321B4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C321B4" w:rsidTr="00A21B05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1B4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B05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指導</w:t>
            </w:r>
          </w:p>
          <w:p w:rsidR="00C321B4" w:rsidRPr="001F11BC" w:rsidRDefault="00C321B4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F11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老師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21B4" w:rsidRDefault="00C321B4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（2）</w:t>
            </w:r>
          </w:p>
        </w:tc>
      </w:tr>
    </w:tbl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</w:p>
    <w:p w:rsidR="00C321B4" w:rsidRDefault="00C321B4" w:rsidP="00C321B4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承辦人：               主  任：                 校長：</w:t>
      </w:r>
    </w:p>
    <w:p w:rsidR="00276F66" w:rsidRDefault="00276F66" w:rsidP="00C321B4">
      <w:pPr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C321B4" w:rsidRDefault="00C321B4" w:rsidP="00C321B4">
      <w:pPr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聯絡電話：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：1.同一份作品，學生可共同創作，至多二名（須同一學校）。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2.同一份作品，指導老師至多可填二名（須同一學校）。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3.本表不敷使用請自行影印。</w:t>
      </w:r>
    </w:p>
    <w:p w:rsidR="00C321B4" w:rsidRDefault="00C321B4" w:rsidP="00C321B4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4.繪本若出現作者姓名與學校名稱，請參賽者自行彌封。</w:t>
      </w: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Default="00712F18" w:rsidP="00C321B4">
      <w:pPr>
        <w:rPr>
          <w:rFonts w:ascii="標楷體" w:eastAsia="標楷體" w:hAnsi="標楷體"/>
          <w:b/>
          <w:color w:val="000000"/>
        </w:rPr>
      </w:pPr>
    </w:p>
    <w:p w:rsidR="00712F18" w:rsidRPr="00CF4E0A" w:rsidRDefault="00712F18" w:rsidP="00C321B4">
      <w:pPr>
        <w:rPr>
          <w:rFonts w:ascii="標楷體" w:eastAsia="標楷體" w:hAnsi="標楷體"/>
          <w:b/>
          <w:color w:val="000000"/>
        </w:rPr>
      </w:pPr>
      <w:bookmarkStart w:id="0" w:name="_GoBack"/>
      <w:bookmarkEnd w:id="0"/>
    </w:p>
    <w:sectPr w:rsidR="00712F18" w:rsidRPr="00CF4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65" w:rsidRDefault="00B92865" w:rsidP="00AF54A1">
      <w:r>
        <w:separator/>
      </w:r>
    </w:p>
  </w:endnote>
  <w:endnote w:type="continuationSeparator" w:id="0">
    <w:p w:rsidR="00B92865" w:rsidRDefault="00B92865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65" w:rsidRDefault="00B92865" w:rsidP="00AF54A1">
      <w:r>
        <w:separator/>
      </w:r>
    </w:p>
  </w:footnote>
  <w:footnote w:type="continuationSeparator" w:id="0">
    <w:p w:rsidR="00B92865" w:rsidRDefault="00B92865" w:rsidP="00AF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63D8E"/>
    <w:rsid w:val="00065EB8"/>
    <w:rsid w:val="00140B04"/>
    <w:rsid w:val="001514D9"/>
    <w:rsid w:val="001F11BC"/>
    <w:rsid w:val="00276F66"/>
    <w:rsid w:val="0029244A"/>
    <w:rsid w:val="002C1666"/>
    <w:rsid w:val="00386BA3"/>
    <w:rsid w:val="0046428D"/>
    <w:rsid w:val="0051446C"/>
    <w:rsid w:val="005F1D8F"/>
    <w:rsid w:val="005F2942"/>
    <w:rsid w:val="0060313F"/>
    <w:rsid w:val="00620FB8"/>
    <w:rsid w:val="006823F4"/>
    <w:rsid w:val="006F3F3A"/>
    <w:rsid w:val="00712F18"/>
    <w:rsid w:val="007317FD"/>
    <w:rsid w:val="00785325"/>
    <w:rsid w:val="00871BB7"/>
    <w:rsid w:val="008C7364"/>
    <w:rsid w:val="008E6726"/>
    <w:rsid w:val="009315AF"/>
    <w:rsid w:val="00947A99"/>
    <w:rsid w:val="00A21B05"/>
    <w:rsid w:val="00A22A30"/>
    <w:rsid w:val="00A928BE"/>
    <w:rsid w:val="00AB0B66"/>
    <w:rsid w:val="00AC151F"/>
    <w:rsid w:val="00AF54A1"/>
    <w:rsid w:val="00B14F73"/>
    <w:rsid w:val="00B92865"/>
    <w:rsid w:val="00BF08E1"/>
    <w:rsid w:val="00BF1CE6"/>
    <w:rsid w:val="00C321B4"/>
    <w:rsid w:val="00CB3190"/>
    <w:rsid w:val="00CF4E0A"/>
    <w:rsid w:val="00E10E69"/>
    <w:rsid w:val="00E8175A"/>
    <w:rsid w:val="00EC74F8"/>
    <w:rsid w:val="00EE0D47"/>
    <w:rsid w:val="00F37A92"/>
    <w:rsid w:val="00FE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5290-2B66-47A1-904A-46E9AFC5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2016-06-06T01:14:00Z</cp:lastPrinted>
  <dcterms:created xsi:type="dcterms:W3CDTF">2016-06-06T03:28:00Z</dcterms:created>
  <dcterms:modified xsi:type="dcterms:W3CDTF">2016-06-22T01:30:00Z</dcterms:modified>
</cp:coreProperties>
</file>