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104學年度教育部國民小學師資培用聯盟</w:t>
      </w:r>
    </w:p>
    <w:p>
      <w:pPr>
        <w:spacing w:before="0" w:after="0" w:line="24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2"/>
          <w:shd w:fill="auto" w:val="clear"/>
        </w:rPr>
        <w:t xml:space="preserve">特殊教育教學研究中心/教學演示競賽活動簡章</w:t>
      </w:r>
    </w:p>
    <w:p>
      <w:pPr>
        <w:spacing w:before="180" w:after="0" w:line="400"/>
        <w:ind w:right="0" w:left="1701" w:hanging="1701"/>
        <w:jc w:val="center"/>
        <w:rPr>
          <w:rFonts w:ascii="標楷體" w:hAnsi="標楷體" w:cs="標楷體" w:eastAsia="標楷體"/>
          <w:b/>
          <w:color w:val="auto"/>
          <w:spacing w:val="0"/>
          <w:position w:val="0"/>
          <w:sz w:val="32"/>
          <w:shd w:fill="auto" w:val="clear"/>
        </w:rPr>
      </w:pPr>
    </w:p>
    <w:p>
      <w:pPr>
        <w:spacing w:before="0" w:after="0" w:line="400"/>
        <w:ind w:right="0" w:left="1276" w:hanging="1276"/>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壹、依據：</w:t>
      </w:r>
      <w:r>
        <w:rPr>
          <w:rFonts w:ascii="標楷體" w:hAnsi="標楷體" w:cs="標楷體" w:eastAsia="標楷體"/>
          <w:color w:val="auto"/>
          <w:spacing w:val="0"/>
          <w:position w:val="0"/>
          <w:sz w:val="24"/>
          <w:shd w:fill="auto" w:val="clear"/>
        </w:rPr>
        <w:t xml:space="preserve">「104學年度教育部國民小學師資培用聯盟特殊教育教學研究中心計畫」辦理。</w:t>
      </w:r>
    </w:p>
    <w:p>
      <w:pPr>
        <w:spacing w:before="0" w:after="0" w:line="400"/>
        <w:ind w:right="0" w:left="0"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貳、目的</w:t>
      </w:r>
    </w:p>
    <w:p>
      <w:pPr>
        <w:spacing w:before="0" w:after="0" w:line="400"/>
        <w:ind w:right="0" w:left="850" w:hanging="49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為強化師資生、實習生及在職教師之教學能力，切實將教學理念轉化為實踐能力，藉此提升課堂教學品質，促進教師專業發展，藉以競賽方式帶動師資培訓、教材研究及實務教學，俾使攸關國民基本教育之教學知能得全面向上提升。</w:t>
      </w:r>
    </w:p>
    <w:p>
      <w:pPr>
        <w:spacing w:before="0" w:after="0" w:line="400"/>
        <w:ind w:right="0" w:left="850" w:hanging="49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二、透過辦理甄選及發表會活動，將優良教學活動設計，分享給師資生、實習生及在職教師。</w:t>
      </w:r>
    </w:p>
    <w:p>
      <w:pPr>
        <w:spacing w:before="0" w:after="0" w:line="400"/>
        <w:ind w:right="0" w:left="840" w:hanging="480"/>
        <w:jc w:val="both"/>
        <w:rPr>
          <w:rFonts w:ascii="標楷體" w:hAnsi="標楷體" w:cs="標楷體" w:eastAsia="標楷體"/>
          <w:color w:val="auto"/>
          <w:spacing w:val="0"/>
          <w:position w:val="0"/>
          <w:sz w:val="24"/>
          <w:shd w:fill="auto" w:val="clear"/>
        </w:rPr>
      </w:pPr>
    </w:p>
    <w:p>
      <w:pPr>
        <w:spacing w:before="0" w:after="0" w:line="400"/>
        <w:ind w:right="0" w:left="0"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叁、辦理單位</w:t>
      </w:r>
    </w:p>
    <w:p>
      <w:pPr>
        <w:spacing w:before="0" w:after="0" w:line="40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一、主辦單位：教育部</w:t>
      </w:r>
    </w:p>
    <w:p>
      <w:pPr>
        <w:spacing w:before="0" w:after="0" w:line="40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二、承辦單位：國立嘉義大學特殊教育教學研究中心</w:t>
      </w:r>
    </w:p>
    <w:p>
      <w:pPr>
        <w:spacing w:before="0" w:after="0" w:line="400"/>
        <w:ind w:right="0" w:left="36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三、協辦單位：國立嘉義大學特殊教育學系、特殊教育中心</w:t>
      </w:r>
    </w:p>
    <w:p>
      <w:pPr>
        <w:spacing w:before="0" w:after="0" w:line="400"/>
        <w:ind w:right="0" w:left="0" w:firstLine="0"/>
        <w:jc w:val="both"/>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0"/>
          <w:shd w:fill="auto" w:val="clear"/>
        </w:rPr>
      </w:pPr>
      <w:r>
        <w:rPr>
          <w:rFonts w:ascii="標楷體" w:hAnsi="標楷體" w:cs="標楷體" w:eastAsia="標楷體"/>
          <w:b/>
          <w:color w:val="auto"/>
          <w:spacing w:val="0"/>
          <w:position w:val="0"/>
          <w:sz w:val="24"/>
          <w:shd w:fill="auto" w:val="clear"/>
        </w:rPr>
        <w:t xml:space="preserve">肆、教材教法教案甄選</w:t>
      </w:r>
    </w:p>
    <w:p>
      <w:pPr>
        <w:spacing w:before="0" w:after="0" w:line="240"/>
        <w:ind w:right="0" w:left="180" w:firstLine="0"/>
        <w:jc w:val="lef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4"/>
          <w:shd w:fill="auto" w:val="clear"/>
        </w:rPr>
        <w:t xml:space="preserve">一、報名組別、資格及參賽人數：</w:t>
      </w:r>
    </w:p>
    <w:p>
      <w:pPr>
        <w:spacing w:before="0" w:after="0" w:line="240"/>
        <w:ind w:right="0" w:left="2700" w:hanging="21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w:t>
      </w:r>
      <w:r>
        <w:rPr>
          <w:rFonts w:ascii="標楷體" w:hAnsi="標楷體" w:cs="標楷體" w:eastAsia="標楷體"/>
          <w:b/>
          <w:color w:val="auto"/>
          <w:spacing w:val="0"/>
          <w:position w:val="0"/>
          <w:sz w:val="24"/>
          <w:shd w:fill="auto" w:val="clear"/>
        </w:rPr>
        <w:t xml:space="preserve">1.師資生組：</w:t>
      </w:r>
      <w:r>
        <w:rPr>
          <w:rFonts w:ascii="標楷體" w:hAnsi="標楷體" w:cs="標楷體" w:eastAsia="標楷體"/>
          <w:color w:val="auto"/>
          <w:spacing w:val="0"/>
          <w:position w:val="0"/>
          <w:sz w:val="24"/>
          <w:shd w:fill="auto" w:val="clear"/>
        </w:rPr>
        <w:t xml:space="preserve">係指各師資培育大學之國民小學或學前教育階段特殊教育類科（含修習特殊教育學程）師資生。</w:t>
      </w:r>
    </w:p>
    <w:p>
      <w:pPr>
        <w:spacing w:before="0" w:after="0" w:line="40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          2.實習生組：</w:t>
      </w:r>
      <w:r>
        <w:rPr>
          <w:rFonts w:ascii="標楷體" w:hAnsi="標楷體" w:cs="標楷體" w:eastAsia="標楷體"/>
          <w:color w:val="auto"/>
          <w:spacing w:val="0"/>
          <w:position w:val="0"/>
          <w:sz w:val="24"/>
          <w:shd w:fill="auto" w:val="clear"/>
        </w:rPr>
        <w:t xml:space="preserve">限當學年度具有實習生資格者。</w:t>
      </w:r>
    </w:p>
    <w:p>
      <w:pPr>
        <w:spacing w:before="0" w:after="0" w:line="400"/>
        <w:ind w:right="0" w:left="2521" w:hanging="1261"/>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3.教師組：</w:t>
      </w:r>
      <w:r>
        <w:rPr>
          <w:rFonts w:ascii="標楷體" w:hAnsi="標楷體" w:cs="標楷體" w:eastAsia="標楷體"/>
          <w:color w:val="auto"/>
          <w:spacing w:val="0"/>
          <w:position w:val="0"/>
          <w:sz w:val="24"/>
          <w:shd w:fill="auto" w:val="clear"/>
        </w:rPr>
        <w:t xml:space="preserve">現職公私立小學或幼兒園專兼任教師(含幼兒園領有教師證的教保員)、代理代課教師、教學支援人員、儲備教師。</w:t>
      </w:r>
    </w:p>
    <w:p>
      <w:pPr>
        <w:spacing w:before="0" w:after="0" w:line="240"/>
        <w:ind w:right="0" w:left="1620" w:hanging="36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l 各組初賽需繳交教學影片15分鐘及教學設計 (一節課40 分鐘，教學以普通教育課綱調整及特殊需求為主題，包含資賦優異類、身心障礙類或學前特殊教育類教學活動設計)。錄取6件參加決選。</w:t>
      </w:r>
    </w:p>
    <w:p>
      <w:pPr>
        <w:spacing w:before="0" w:after="0" w:line="240"/>
        <w:ind w:right="0" w:left="126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l 決選需進行現場教學演示12分鐘。</w:t>
      </w:r>
    </w:p>
    <w:p>
      <w:pPr>
        <w:spacing w:before="0" w:after="0" w:line="240"/>
        <w:ind w:right="0" w:left="126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l 擇優錄取、名次得從缺。</w:t>
      </w:r>
    </w:p>
    <w:p>
      <w:pPr>
        <w:spacing w:before="0" w:after="0" w:line="240"/>
        <w:ind w:right="0" w:left="54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（二）參賽人數：每件作品至多4人合作參加。</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二、初選收件日期：即日起至</w:t>
      </w:r>
      <w:r>
        <w:rPr>
          <w:rFonts w:ascii="標楷體" w:hAnsi="標楷體" w:cs="標楷體" w:eastAsia="標楷體"/>
          <w:color w:val="auto"/>
          <w:spacing w:val="0"/>
          <w:position w:val="0"/>
          <w:sz w:val="24"/>
          <w:u w:val="single"/>
          <w:shd w:fill="auto" w:val="clear"/>
        </w:rPr>
        <w:t xml:space="preserve">105年4月15日(五)</w:t>
      </w:r>
      <w:r>
        <w:rPr>
          <w:rFonts w:ascii="標楷體" w:hAnsi="標楷體" w:cs="標楷體" w:eastAsia="標楷體"/>
          <w:color w:val="auto"/>
          <w:spacing w:val="0"/>
          <w:position w:val="0"/>
          <w:sz w:val="24"/>
          <w:shd w:fill="auto" w:val="clear"/>
        </w:rPr>
        <w:t xml:space="preserve">（以郵戳為憑，逾期不受理）</w:t>
      </w:r>
    </w:p>
    <w:p>
      <w:pPr>
        <w:spacing w:before="0" w:after="0" w:line="240"/>
        <w:ind w:right="0" w:left="54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三、收件地點：親送或郵寄至「62103嘉義縣民雄鄉文隆村85號 國立嘉義大學特殊教育教學研究中心收」（信封敬請註明「</w:t>
      </w:r>
      <w:r>
        <w:rPr>
          <w:rFonts w:ascii="標楷體" w:hAnsi="標楷體" w:cs="標楷體" w:eastAsia="標楷體"/>
          <w:b/>
          <w:color w:val="auto"/>
          <w:spacing w:val="0"/>
          <w:position w:val="0"/>
          <w:sz w:val="24"/>
          <w:shd w:fill="auto" w:val="clear"/>
        </w:rPr>
        <w:t xml:space="preserve">參賽組別—教案類別—姓名</w:t>
      </w:r>
      <w:r>
        <w:rPr>
          <w:rFonts w:ascii="標楷體" w:hAnsi="標楷體" w:cs="標楷體" w:eastAsia="標楷體"/>
          <w:color w:val="auto"/>
          <w:spacing w:val="0"/>
          <w:position w:val="0"/>
          <w:sz w:val="24"/>
          <w:shd w:fill="auto" w:val="clear"/>
        </w:rPr>
        <w:t xml:space="preserve">」）。聯絡人：魏小姐、聯絡電話：05-2263411分機2303、e-mail：</w:t>
      </w:r>
      <w:hyperlink xmlns:r="http://schemas.openxmlformats.org/officeDocument/2006/relationships" r:id="docRId0">
        <w:r>
          <w:rPr>
            <w:rFonts w:ascii="標楷體" w:hAnsi="標楷體" w:cs="標楷體" w:eastAsia="標楷體"/>
            <w:color w:val="0000FF"/>
            <w:spacing w:val="0"/>
            <w:position w:val="0"/>
            <w:sz w:val="24"/>
            <w:u w:val="single"/>
            <w:shd w:fill="auto" w:val="clear"/>
          </w:rPr>
          <w:t xml:space="preserve">ncyu2303@gmail.com</w:t>
        </w:r>
      </w:hyperlink>
      <w:r>
        <w:rPr>
          <w:rFonts w:ascii="標楷體" w:hAnsi="標楷體" w:cs="標楷體" w:eastAsia="標楷體"/>
          <w:color w:val="auto"/>
          <w:spacing w:val="0"/>
          <w:position w:val="0"/>
          <w:sz w:val="24"/>
          <w:shd w:fill="auto" w:val="clear"/>
        </w:rPr>
        <w:t xml:space="preserve">。</w:t>
      </w:r>
    </w:p>
    <w:p>
      <w:pPr>
        <w:spacing w:before="0" w:after="0" w:line="240"/>
        <w:ind w:right="0" w:left="540" w:hanging="540"/>
        <w:jc w:val="left"/>
        <w:rPr>
          <w:rFonts w:ascii="標楷體" w:hAnsi="標楷體" w:cs="標楷體" w:eastAsia="標楷體"/>
          <w:color w:val="auto"/>
          <w:spacing w:val="0"/>
          <w:position w:val="0"/>
          <w:sz w:val="24"/>
          <w:shd w:fill="auto" w:val="clear"/>
        </w:rPr>
      </w:pPr>
    </w:p>
    <w:p>
      <w:pPr>
        <w:spacing w:before="0" w:after="0" w:line="240"/>
        <w:ind w:right="0" w:left="540" w:hanging="540"/>
        <w:jc w:val="left"/>
        <w:rPr>
          <w:rFonts w:ascii="標楷體" w:hAnsi="標楷體" w:cs="標楷體" w:eastAsia="標楷體"/>
          <w:color w:val="auto"/>
          <w:spacing w:val="0"/>
          <w:position w:val="0"/>
          <w:sz w:val="24"/>
          <w:shd w:fill="auto" w:val="clear"/>
        </w:rPr>
      </w:pPr>
    </w:p>
    <w:p>
      <w:pPr>
        <w:spacing w:before="0" w:after="0" w:line="240"/>
        <w:ind w:right="0" w:left="540" w:hanging="54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四、教案初選繳件內容（需含以下一至七項目）：</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w:t>
      </w:r>
      <w:r>
        <w:rPr>
          <w:rFonts w:ascii="標楷體" w:hAnsi="標楷體" w:cs="標楷體" w:eastAsia="標楷體"/>
          <w:b/>
          <w:color w:val="auto"/>
          <w:spacing w:val="0"/>
          <w:position w:val="0"/>
          <w:sz w:val="24"/>
          <w:shd w:fill="auto" w:val="clear"/>
        </w:rPr>
        <w:t xml:space="preserve">報名表</w:t>
      </w:r>
      <w:r>
        <w:rPr>
          <w:rFonts w:ascii="標楷體" w:hAnsi="標楷體" w:cs="標楷體" w:eastAsia="標楷體"/>
          <w:color w:val="auto"/>
          <w:spacing w:val="0"/>
          <w:position w:val="0"/>
          <w:sz w:val="24"/>
          <w:shd w:fill="auto" w:val="clear"/>
        </w:rPr>
        <w:t xml:space="preserve">：如附件1</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w:t>
      </w:r>
      <w:r>
        <w:rPr>
          <w:rFonts w:ascii="標楷體" w:hAnsi="標楷體" w:cs="標楷體" w:eastAsia="標楷體"/>
          <w:b/>
          <w:color w:val="auto"/>
          <w:spacing w:val="0"/>
          <w:position w:val="0"/>
          <w:sz w:val="24"/>
          <w:shd w:fill="auto" w:val="clear"/>
        </w:rPr>
        <w:t xml:space="preserve">封面</w:t>
      </w:r>
      <w:r>
        <w:rPr>
          <w:rFonts w:ascii="標楷體" w:hAnsi="標楷體" w:cs="標楷體" w:eastAsia="標楷體"/>
          <w:color w:val="auto"/>
          <w:spacing w:val="0"/>
          <w:position w:val="0"/>
          <w:sz w:val="24"/>
          <w:shd w:fill="auto" w:val="clear"/>
        </w:rPr>
        <w:t xml:space="preserve">：如附件2</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w:t>
      </w:r>
      <w:r>
        <w:rPr>
          <w:rFonts w:ascii="標楷體" w:hAnsi="標楷體" w:cs="標楷體" w:eastAsia="標楷體"/>
          <w:b/>
          <w:color w:val="auto"/>
          <w:spacing w:val="0"/>
          <w:position w:val="0"/>
          <w:sz w:val="24"/>
          <w:shd w:fill="auto" w:val="clear"/>
        </w:rPr>
        <w:t xml:space="preserve">形式審查表</w:t>
      </w:r>
      <w:r>
        <w:rPr>
          <w:rFonts w:ascii="標楷體" w:hAnsi="標楷體" w:cs="標楷體" w:eastAsia="標楷體"/>
          <w:color w:val="auto"/>
          <w:spacing w:val="0"/>
          <w:position w:val="0"/>
          <w:sz w:val="24"/>
          <w:shd w:fill="auto" w:val="clear"/>
        </w:rPr>
        <w:t xml:space="preserve">：如附件3</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w:t>
      </w:r>
      <w:r>
        <w:rPr>
          <w:rFonts w:ascii="標楷體" w:hAnsi="標楷體" w:cs="標楷體" w:eastAsia="標楷體"/>
          <w:b/>
          <w:color w:val="auto"/>
          <w:spacing w:val="0"/>
          <w:position w:val="0"/>
          <w:sz w:val="24"/>
          <w:shd w:fill="auto" w:val="clear"/>
        </w:rPr>
        <w:t xml:space="preserve">教案書面資料</w:t>
      </w:r>
      <w:r>
        <w:rPr>
          <w:rFonts w:ascii="標楷體" w:hAnsi="標楷體" w:cs="標楷體" w:eastAsia="標楷體"/>
          <w:color w:val="auto"/>
          <w:spacing w:val="0"/>
          <w:position w:val="0"/>
          <w:sz w:val="24"/>
          <w:shd w:fill="auto" w:val="clear"/>
        </w:rPr>
        <w:t xml:space="preserve">：如附件4，A4列印，請以長尾夾或迴紋針固定後一式三份放入信封。</w:t>
      </w:r>
    </w:p>
    <w:p>
      <w:pPr>
        <w:spacing w:before="0" w:after="0" w:line="24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（五）</w:t>
      </w:r>
      <w:r>
        <w:rPr>
          <w:rFonts w:ascii="標楷體" w:hAnsi="標楷體" w:cs="標楷體" w:eastAsia="標楷體"/>
          <w:b/>
          <w:color w:val="auto"/>
          <w:spacing w:val="0"/>
          <w:position w:val="0"/>
          <w:sz w:val="24"/>
          <w:shd w:fill="auto" w:val="clear"/>
        </w:rPr>
        <w:t xml:space="preserve">教學錄影光碟片(含教案)</w:t>
      </w:r>
      <w:r>
        <w:rPr>
          <w:rFonts w:ascii="標楷體" w:hAnsi="標楷體" w:cs="標楷體" w:eastAsia="標楷體"/>
          <w:color w:val="auto"/>
          <w:spacing w:val="0"/>
          <w:position w:val="0"/>
          <w:sz w:val="24"/>
          <w:shd w:fill="auto" w:val="clear"/>
        </w:rPr>
        <w:t xml:space="preserve">：如附件4(須提供教案word 及pdf 檔)、教學活動錄影光碟片三份。</w:t>
      </w:r>
    </w:p>
    <w:p>
      <w:pPr>
        <w:spacing w:before="0" w:after="0" w:line="24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（六）</w:t>
      </w:r>
      <w:r>
        <w:rPr>
          <w:rFonts w:ascii="標楷體" w:hAnsi="標楷體" w:cs="標楷體" w:eastAsia="標楷體"/>
          <w:b/>
          <w:color w:val="auto"/>
          <w:spacing w:val="0"/>
          <w:position w:val="0"/>
          <w:sz w:val="24"/>
          <w:shd w:fill="auto" w:val="clear"/>
        </w:rPr>
        <w:t xml:space="preserve">授權暨承諾書</w:t>
      </w:r>
      <w:r>
        <w:rPr>
          <w:rFonts w:ascii="標楷體" w:hAnsi="標楷體" w:cs="標楷體" w:eastAsia="標楷體"/>
          <w:color w:val="auto"/>
          <w:spacing w:val="0"/>
          <w:position w:val="0"/>
          <w:sz w:val="24"/>
          <w:shd w:fill="auto" w:val="clear"/>
        </w:rPr>
        <w:t xml:space="preserve">：如附件5。簽名處請作者親自簽章，勿用電腦繕打。</w:t>
      </w:r>
    </w:p>
    <w:p>
      <w:pPr>
        <w:spacing w:before="0" w:after="0" w:line="240"/>
        <w:ind w:right="0" w:left="720" w:hanging="720"/>
        <w:jc w:val="lef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4"/>
          <w:shd w:fill="auto" w:val="clear"/>
        </w:rPr>
        <w:t xml:space="preserve">（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五、評選標準：</w:t>
      </w:r>
    </w:p>
    <w:tbl>
      <w:tblPr>
        <w:tblInd w:w="425" w:type="dxa"/>
      </w:tblPr>
      <w:tblGrid>
        <w:gridCol w:w="2093"/>
        <w:gridCol w:w="984"/>
        <w:gridCol w:w="5537"/>
      </w:tblGrid>
      <w:tr>
        <w:trPr>
          <w:trHeight w:val="432" w:hRule="auto"/>
          <w:jc w:val="left"/>
        </w:trPr>
        <w:tc>
          <w:tcPr>
            <w:tcW w:w="20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項目</w:t>
            </w:r>
          </w:p>
        </w:tc>
        <w:tc>
          <w:tcPr>
            <w:tcW w:w="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權重</w:t>
            </w:r>
          </w:p>
        </w:tc>
        <w:tc>
          <w:tcPr>
            <w:tcW w:w="55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說明</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教學目標明確性</w:t>
            </w:r>
          </w:p>
        </w:tc>
        <w:tc>
          <w:tcPr>
            <w:tcW w:w="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10%</w:t>
            </w:r>
          </w:p>
        </w:tc>
        <w:tc>
          <w:tcPr>
            <w:tcW w:w="55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具有設計理念，教學分析完整，教學目標明確，教學內容連結符應教學目標。</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教學設計適切性</w:t>
            </w:r>
          </w:p>
        </w:tc>
        <w:tc>
          <w:tcPr>
            <w:tcW w:w="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30%</w:t>
            </w:r>
          </w:p>
        </w:tc>
        <w:tc>
          <w:tcPr>
            <w:tcW w:w="55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教學結構完整，妥善運用教學原理，教學方式能突出重點，並適於學生特性，各項教學活動時間安排妥適，撰寫易懂且流暢。</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教學策略有效性</w:t>
            </w:r>
          </w:p>
        </w:tc>
        <w:tc>
          <w:tcPr>
            <w:tcW w:w="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40%</w:t>
            </w:r>
          </w:p>
        </w:tc>
        <w:tc>
          <w:tcPr>
            <w:tcW w:w="55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教學活動設計顯現特殊教育教學策略運用與專業，適切於教育對象之障礙類別、程度與需要。教學具教學技巧與專業性，教學語言生動、構音準確，儀表整潔、自然大方。</w:t>
            </w:r>
          </w:p>
        </w:tc>
      </w:tr>
      <w:tr>
        <w:trPr>
          <w:trHeight w:val="606" w:hRule="auto"/>
          <w:jc w:val="left"/>
        </w:trPr>
        <w:tc>
          <w:tcPr>
            <w:tcW w:w="20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教學評量多元化</w:t>
            </w:r>
          </w:p>
        </w:tc>
        <w:tc>
          <w:tcPr>
            <w:tcW w:w="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20%</w:t>
            </w:r>
          </w:p>
        </w:tc>
        <w:tc>
          <w:tcPr>
            <w:tcW w:w="55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依學生特性、學習目標彈性選用合適的評量方法。</w:t>
            </w:r>
          </w:p>
        </w:tc>
      </w:tr>
    </w:tbl>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40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六、決選-教學演示相關事項</w:t>
      </w:r>
    </w:p>
    <w:p>
      <w:pPr>
        <w:numPr>
          <w:ilvl w:val="0"/>
          <w:numId w:val="43"/>
        </w:numPr>
        <w:spacing w:before="0" w:after="0" w:line="400"/>
        <w:ind w:right="0" w:left="120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教學演示題目為初選階段所繳交之教案</w:t>
      </w:r>
    </w:p>
    <w:p>
      <w:pPr>
        <w:numPr>
          <w:ilvl w:val="0"/>
          <w:numId w:val="43"/>
        </w:numPr>
        <w:spacing w:before="0" w:after="0" w:line="400"/>
        <w:ind w:right="0" w:left="120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決選當日經由抽籤決定演示次序</w:t>
      </w:r>
    </w:p>
    <w:p>
      <w:pPr>
        <w:numPr>
          <w:ilvl w:val="0"/>
          <w:numId w:val="43"/>
        </w:numPr>
        <w:spacing w:before="0" w:after="0" w:line="400"/>
        <w:ind w:right="0" w:left="120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參賽者請自行準備教具</w:t>
      </w:r>
    </w:p>
    <w:p>
      <w:pPr>
        <w:numPr>
          <w:ilvl w:val="0"/>
          <w:numId w:val="43"/>
        </w:numPr>
        <w:spacing w:before="0" w:after="0" w:line="400"/>
        <w:ind w:right="0" w:left="120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教案需自行準備3份紙本，並於報到時提供</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七、審查方式</w:t>
      </w:r>
    </w:p>
    <w:p>
      <w:pPr>
        <w:numPr>
          <w:ilvl w:val="0"/>
          <w:numId w:val="45"/>
        </w:numPr>
        <w:tabs>
          <w:tab w:val="left" w:pos="1134" w:leader="none"/>
        </w:tabs>
        <w:spacing w:before="0" w:after="0" w:line="240"/>
        <w:ind w:right="0" w:left="102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分為書面初選及現場發表決選。書面初選錄取通知於</w:t>
      </w:r>
      <w:r>
        <w:rPr>
          <w:rFonts w:ascii="標楷體" w:hAnsi="標楷體" w:cs="標楷體" w:eastAsia="標楷體"/>
          <w:color w:val="auto"/>
          <w:spacing w:val="0"/>
          <w:position w:val="0"/>
          <w:sz w:val="24"/>
          <w:u w:val="single"/>
          <w:shd w:fill="auto" w:val="clear"/>
        </w:rPr>
        <w:t xml:space="preserve">105年5月23日</w:t>
      </w:r>
      <w:r>
        <w:rPr>
          <w:rFonts w:ascii="標楷體" w:hAnsi="標楷體" w:cs="標楷體" w:eastAsia="標楷體"/>
          <w:color w:val="auto"/>
          <w:spacing w:val="0"/>
          <w:position w:val="0"/>
          <w:sz w:val="24"/>
          <w:shd w:fill="auto" w:val="clear"/>
        </w:rPr>
        <w:t xml:space="preserve">公布。</w:t>
      </w:r>
    </w:p>
    <w:p>
      <w:pPr>
        <w:numPr>
          <w:ilvl w:val="0"/>
          <w:numId w:val="45"/>
        </w:numPr>
        <w:tabs>
          <w:tab w:val="left" w:pos="1134" w:leader="none"/>
        </w:tabs>
        <w:spacing w:before="0" w:after="0" w:line="240"/>
        <w:ind w:right="0" w:left="102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現場發表決選：經書面初選進入現場發表決選之教案，每件發表時間暫定12 分鐘（每組6 件，每件發表人員以4 人為原則，請所屬教育行政主管機關核予公假及課務排代，另由本中心補助發表教師及學生交通費）。</w:t>
      </w:r>
    </w:p>
    <w:p>
      <w:pPr>
        <w:numPr>
          <w:ilvl w:val="0"/>
          <w:numId w:val="45"/>
        </w:numPr>
        <w:tabs>
          <w:tab w:val="left" w:pos="1134" w:leader="none"/>
        </w:tabs>
        <w:spacing w:before="0" w:after="0" w:line="240"/>
        <w:ind w:right="0" w:left="102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現場發表決選日期：預計</w:t>
      </w:r>
      <w:r>
        <w:rPr>
          <w:rFonts w:ascii="標楷體" w:hAnsi="標楷體" w:cs="標楷體" w:eastAsia="標楷體"/>
          <w:color w:val="auto"/>
          <w:spacing w:val="0"/>
          <w:position w:val="0"/>
          <w:sz w:val="24"/>
          <w:u w:val="single"/>
          <w:shd w:fill="auto" w:val="clear"/>
        </w:rPr>
        <w:t xml:space="preserve">105年6月5日(日)</w:t>
      </w:r>
      <w:r>
        <w:rPr>
          <w:rFonts w:ascii="標楷體" w:hAnsi="標楷體" w:cs="標楷體" w:eastAsia="標楷體"/>
          <w:color w:val="auto"/>
          <w:spacing w:val="0"/>
          <w:position w:val="0"/>
          <w:sz w:val="24"/>
          <w:shd w:fill="auto" w:val="clear"/>
        </w:rPr>
        <w:t xml:space="preserve"> 辦理。</w:t>
      </w:r>
    </w:p>
    <w:p>
      <w:pPr>
        <w:numPr>
          <w:ilvl w:val="0"/>
          <w:numId w:val="45"/>
        </w:numPr>
        <w:tabs>
          <w:tab w:val="left" w:pos="1134" w:leader="none"/>
        </w:tabs>
        <w:spacing w:before="0" w:after="0" w:line="240"/>
        <w:ind w:right="0" w:left="102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現場發表決選地點：國立嘉義大學民雄校區。</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伍、獎勵方式</w:t>
      </w:r>
    </w:p>
    <w:p>
      <w:pPr>
        <w:spacing w:before="0" w:after="0" w:line="240"/>
        <w:ind w:right="0" w:left="36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各組擇優獎勵︰</w:t>
      </w:r>
    </w:p>
    <w:p>
      <w:pPr>
        <w:spacing w:before="0" w:after="0" w:line="240"/>
        <w:ind w:right="0" w:left="126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（一）第一名：各組1件、稿費8,000元(每件核實核予稿費每千字新臺幣870元，上限為8000元)，每人獎狀1張，請主管教育行政機關建議學校核敘記小功1次。</w:t>
      </w:r>
    </w:p>
    <w:p>
      <w:pPr>
        <w:spacing w:before="0" w:after="0" w:line="240"/>
        <w:ind w:right="0" w:left="126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（二）第二名：各組1件、稿費6,000元(每件核實核予稿費每千字新臺幣870元，上限為6000元)，每人獎狀1張，請主管教育行政機關建議學校核嘉獎2次。</w:t>
      </w:r>
    </w:p>
    <w:p>
      <w:pPr>
        <w:spacing w:before="0" w:after="0" w:line="240"/>
        <w:ind w:right="0" w:left="126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（三）第三名：各組1件、稿費4,000元(每件核實核予稿費每千字新臺幣870元，上限為4000元)，每人獎狀1張，請主管教育行政機關建議學校核嘉獎1次。</w:t>
      </w:r>
    </w:p>
    <w:p>
      <w:pPr>
        <w:spacing w:before="0" w:after="0" w:line="240"/>
        <w:ind w:right="0" w:left="126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（四）佳作：各組3件、稿費2,000元(每件核實核予稿費每千字新臺幣870元，上限為2000元)，每人獎狀1張。</w:t>
      </w:r>
    </w:p>
    <w:p>
      <w:pPr>
        <w:spacing w:before="0" w:after="0" w:line="240"/>
        <w:ind w:right="0" w:left="54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各組得視件數或作品水準，由評審委員決議調整獲獎情形，如無優秀件數，擇優錄取、名次得從缺。</w:t>
      </w:r>
    </w:p>
    <w:p>
      <w:pPr>
        <w:spacing w:before="0" w:after="0" w:line="240"/>
        <w:ind w:right="0" w:left="2162" w:hanging="2162"/>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陸、得獎名單公布</w:t>
      </w:r>
      <w:r>
        <w:rPr>
          <w:rFonts w:ascii="標楷體" w:hAnsi="標楷體" w:cs="標楷體" w:eastAsia="標楷體"/>
          <w:color w:val="auto"/>
          <w:spacing w:val="0"/>
          <w:position w:val="0"/>
          <w:sz w:val="24"/>
          <w:shd w:fill="auto" w:val="clear"/>
        </w:rPr>
        <w:t xml:space="preserve">：於決選當日公布名次，各組前三名得獎者需配合本單位相關推廣及宣傳活動。</w:t>
      </w:r>
    </w:p>
    <w:p>
      <w:pPr>
        <w:spacing w:before="0" w:after="0" w:line="240"/>
        <w:ind w:right="0" w:left="2160" w:hanging="216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柒、注意事項</w:t>
      </w:r>
    </w:p>
    <w:p>
      <w:pPr>
        <w:spacing w:before="0" w:after="0" w:line="240"/>
        <w:ind w:right="0" w:left="108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一、參賽作品一律不退件，如有需要請自行備份留存。</w:t>
      </w:r>
    </w:p>
    <w:p>
      <w:pPr>
        <w:spacing w:before="0" w:after="0" w:line="240"/>
        <w:ind w:right="0" w:left="108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二、參賽作品之教案中及光碟片上均</w:t>
      </w:r>
      <w:r>
        <w:rPr>
          <w:rFonts w:ascii="標楷體" w:hAnsi="標楷體" w:cs="標楷體" w:eastAsia="標楷體"/>
          <w:color w:val="auto"/>
          <w:spacing w:val="0"/>
          <w:position w:val="0"/>
          <w:sz w:val="24"/>
          <w:u w:val="single"/>
          <w:shd w:fill="auto" w:val="clear"/>
        </w:rPr>
        <w:t xml:space="preserve">不得出現</w:t>
      </w:r>
      <w:r>
        <w:rPr>
          <w:rFonts w:ascii="標楷體" w:hAnsi="標楷體" w:cs="標楷體" w:eastAsia="標楷體"/>
          <w:color w:val="auto"/>
          <w:spacing w:val="0"/>
          <w:position w:val="0"/>
          <w:sz w:val="24"/>
          <w:shd w:fill="auto" w:val="clear"/>
        </w:rPr>
        <w:t xml:space="preserve">作者任教之</w:t>
      </w:r>
      <w:r>
        <w:rPr>
          <w:rFonts w:ascii="標楷體" w:hAnsi="標楷體" w:cs="標楷體" w:eastAsia="標楷體"/>
          <w:color w:val="auto"/>
          <w:spacing w:val="0"/>
          <w:position w:val="0"/>
          <w:sz w:val="24"/>
          <w:u w:val="single"/>
          <w:shd w:fill="auto" w:val="clear"/>
        </w:rPr>
        <w:t xml:space="preserve">校名及作者姓名</w:t>
      </w:r>
      <w:r>
        <w:rPr>
          <w:rFonts w:ascii="標楷體" w:hAnsi="標楷體" w:cs="標楷體" w:eastAsia="標楷體"/>
          <w:color w:val="auto"/>
          <w:spacing w:val="0"/>
          <w:position w:val="0"/>
          <w:sz w:val="24"/>
          <w:shd w:fill="auto" w:val="clear"/>
        </w:rPr>
        <w:t xml:space="preserve">，違者取消參賽資格。</w:t>
      </w:r>
    </w:p>
    <w:p>
      <w:pPr>
        <w:spacing w:before="0" w:after="0" w:line="240"/>
        <w:ind w:right="0" w:left="108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參賽作品限以改編自本中心歷年研發示例，或以自行開發與編製為主，屬未正式發表或未與出版社合作研發之作品。作品引用素材應注意智慧財產權相關規定，不得運用非經授權之圖片、文字資料等（若引用他人資料時需註明出處並徵得授權），作品若有違反著作權問題，相關法律責任由作者自行負責。</w:t>
      </w:r>
    </w:p>
    <w:p>
      <w:pPr>
        <w:spacing w:before="0" w:after="0" w:line="240"/>
        <w:ind w:right="0" w:left="1080" w:hanging="54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已參加其他公開競賽之得獎作品不得再次參賽，且每件參賽作品不得另行參加其他競賽，且必須遵守著作權相關之規定，若有違反情事，經評審會議確認屬實者或經有關機關處罰確定者，立即取消參賽資格。若該作品已得獎，追回獎勵。</w:t>
      </w:r>
    </w:p>
    <w:p>
      <w:pPr>
        <w:spacing w:before="0" w:after="0" w:line="240"/>
        <w:ind w:right="0" w:left="1080" w:hanging="540"/>
        <w:jc w:val="lef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4"/>
          <w:shd w:fill="auto" w:val="clear"/>
        </w:rPr>
        <w:t xml:space="preserve">五、本競賽簡章、相關表件、歷年教學活動設計參考範例及得獎名單等相關訊息，公布於「教育部國民小學師資培用聯盟學習領域教學研究中心平台」網站</w:t>
      </w:r>
      <w:hyperlink xmlns:r="http://schemas.openxmlformats.org/officeDocument/2006/relationships" r:id="docRId1">
        <w:r>
          <w:rPr>
            <w:rFonts w:ascii="標楷體" w:hAnsi="標楷體" w:cs="標楷體" w:eastAsia="標楷體"/>
            <w:color w:val="0000FF"/>
            <w:spacing w:val="0"/>
            <w:position w:val="0"/>
            <w:sz w:val="24"/>
            <w:u w:val="single"/>
            <w:shd w:fill="auto" w:val="clear"/>
          </w:rPr>
          <w:t xml:space="preserve">http://laes.ntcu.edu.tw/platform/index.aspx</w:t>
        </w:r>
      </w:hyperlink>
      <w:r>
        <w:rPr>
          <w:rFonts w:ascii="標楷體" w:hAnsi="標楷體" w:cs="標楷體" w:eastAsia="標楷體"/>
          <w:color w:val="auto"/>
          <w:spacing w:val="0"/>
          <w:position w:val="0"/>
          <w:sz w:val="24"/>
          <w:shd w:fill="auto" w:val="clear"/>
        </w:rPr>
        <w:t xml:space="preserve">。</w:t>
      </w:r>
    </w:p>
    <w:p>
      <w:pPr>
        <w:spacing w:before="0" w:after="0" w:line="400"/>
        <w:ind w:right="0" w:left="960" w:hanging="480"/>
        <w:jc w:val="both"/>
        <w:rPr>
          <w:rFonts w:ascii="標楷體" w:hAnsi="標楷體" w:cs="標楷體" w:eastAsia="標楷體"/>
          <w:color w:val="auto"/>
          <w:spacing w:val="0"/>
          <w:position w:val="0"/>
          <w:sz w:val="24"/>
          <w:shd w:fill="auto" w:val="clear"/>
        </w:rPr>
      </w:pPr>
    </w:p>
    <w:p>
      <w:pPr>
        <w:spacing w:before="0" w:after="0" w:line="400"/>
        <w:ind w:right="0" w:left="960" w:hanging="480"/>
        <w:jc w:val="both"/>
        <w:rPr>
          <w:rFonts w:ascii="標楷體" w:hAnsi="標楷體" w:cs="標楷體" w:eastAsia="標楷體"/>
          <w:color w:val="auto"/>
          <w:spacing w:val="0"/>
          <w:position w:val="0"/>
          <w:sz w:val="24"/>
          <w:shd w:fill="auto" w:val="clear"/>
        </w:rPr>
      </w:pPr>
    </w:p>
    <w:p>
      <w:pPr>
        <w:spacing w:before="0" w:after="0" w:line="400"/>
        <w:ind w:right="0" w:left="960" w:hanging="480"/>
        <w:jc w:val="both"/>
        <w:rPr>
          <w:rFonts w:ascii="標楷體" w:hAnsi="標楷體" w:cs="標楷體" w:eastAsia="標楷體"/>
          <w:color w:val="auto"/>
          <w:spacing w:val="0"/>
          <w:position w:val="0"/>
          <w:sz w:val="24"/>
          <w:shd w:fill="auto" w:val="clear"/>
        </w:rPr>
      </w:pP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【附件1】 </w:t>
      </w:r>
    </w:p>
    <w:p>
      <w:pPr>
        <w:spacing w:before="0" w:after="0" w:line="240"/>
        <w:ind w:right="-676" w:left="-37" w:hanging="529"/>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104學年度教育部國民小學師資培用聯盟特殊教育教學演示競賽報名表</w:t>
      </w:r>
    </w:p>
    <w:tbl>
      <w:tblPr/>
      <w:tblGrid>
        <w:gridCol w:w="1514"/>
        <w:gridCol w:w="2151"/>
        <w:gridCol w:w="2151"/>
        <w:gridCol w:w="1425"/>
        <w:gridCol w:w="726"/>
        <w:gridCol w:w="548"/>
        <w:gridCol w:w="1603"/>
      </w:tblGrid>
      <w:tr>
        <w:trPr>
          <w:trHeight w:val="737" w:hRule="auto"/>
          <w:jc w:val="center"/>
          <w:cantSplit w:val="1"/>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widowControl w:val="false"/>
              <w:spacing w:before="100" w:after="100" w:line="240"/>
              <w:ind w:right="55"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教案名稱</w:t>
            </w:r>
          </w:p>
        </w:tc>
        <w:tc>
          <w:tcPr>
            <w:tcW w:w="5727" w:type="dxa"/>
            <w:gridSpan w:val="3"/>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274"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widowControl w:val="false"/>
              <w:spacing w:before="0" w:after="0" w:line="24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編   號</w:t>
            </w:r>
          </w:p>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18"/>
                <w:shd w:fill="auto" w:val="clear"/>
              </w:rPr>
              <w:t xml:space="preserve">(由中心填寫)</w:t>
            </w:r>
          </w:p>
        </w:tc>
        <w:tc>
          <w:tcPr>
            <w:tcW w:w="1603"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421"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教案來源</w:t>
            </w:r>
          </w:p>
        </w:tc>
        <w:tc>
          <w:tcPr>
            <w:tcW w:w="5727" w:type="dxa"/>
            <w:gridSpan w:val="3"/>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  □自編 □改編自：</w:t>
            </w:r>
            <w:r>
              <w:rPr>
                <w:rFonts w:ascii="標楷體" w:hAnsi="標楷體" w:cs="標楷體" w:eastAsia="標楷體"/>
                <w:color w:val="auto"/>
                <w:spacing w:val="0"/>
                <w:position w:val="0"/>
                <w:sz w:val="24"/>
                <w:u w:val="single"/>
                <w:shd w:fill="auto" w:val="clear"/>
              </w:rPr>
              <w:t xml:space="preserve">                   </w:t>
            </w:r>
            <w:r>
              <w:rPr>
                <w:rFonts w:ascii="標楷體" w:hAnsi="標楷體" w:cs="標楷體" w:eastAsia="標楷體"/>
                <w:color w:val="auto"/>
                <w:spacing w:val="0"/>
                <w:position w:val="0"/>
                <w:sz w:val="20"/>
                <w:u w:val="single"/>
                <w:shd w:fill="auto" w:val="clear"/>
              </w:rPr>
              <w:t xml:space="preserve">(教案名稱)</w:t>
            </w:r>
            <w:r>
              <w:rPr>
                <w:rFonts w:ascii="標楷體" w:hAnsi="標楷體" w:cs="標楷體" w:eastAsia="標楷體"/>
                <w:color w:val="auto"/>
                <w:spacing w:val="0"/>
                <w:position w:val="0"/>
                <w:sz w:val="24"/>
                <w:u w:val="single"/>
                <w:shd w:fill="auto" w:val="clear"/>
              </w:rPr>
              <w:t xml:space="preserve"> </w:t>
            </w:r>
          </w:p>
        </w:tc>
        <w:tc>
          <w:tcPr>
            <w:tcW w:w="1274"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教案</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總字數</w:t>
            </w:r>
          </w:p>
        </w:tc>
        <w:tc>
          <w:tcPr>
            <w:tcW w:w="1603"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487"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widowControl w:val="false"/>
              <w:spacing w:before="100" w:after="100" w:line="240"/>
              <w:ind w:right="55" w:left="0" w:firstLine="0"/>
              <w:jc w:val="both"/>
              <w:rPr>
                <w:color w:val="auto"/>
                <w:position w:val="0"/>
                <w:shd w:fill="auto" w:val="clear"/>
              </w:rPr>
            </w:pPr>
            <w:r>
              <w:rPr>
                <w:rFonts w:ascii="標楷體" w:hAnsi="標楷體" w:cs="標楷體" w:eastAsia="標楷體"/>
                <w:color w:val="auto"/>
                <w:spacing w:val="-20"/>
                <w:position w:val="0"/>
                <w:sz w:val="24"/>
                <w:shd w:fill="auto" w:val="clear"/>
              </w:rPr>
              <w:t xml:space="preserve">教案類別</w:t>
            </w:r>
          </w:p>
        </w:tc>
        <w:tc>
          <w:tcPr>
            <w:tcW w:w="8604" w:type="dxa"/>
            <w:gridSpan w:val="6"/>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　□國小資賦優異類　　□國小身心障礙類　　□學前特教類</w:t>
            </w:r>
          </w:p>
        </w:tc>
      </w:tr>
      <w:tr>
        <w:trPr>
          <w:trHeight w:val="737"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widowControl w:val="false"/>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設計理念</w:t>
            </w:r>
          </w:p>
          <w:p>
            <w:pPr>
              <w:widowControl w:val="fals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（以300字簡介教學內容）</w:t>
            </w:r>
          </w:p>
        </w:tc>
        <w:tc>
          <w:tcPr>
            <w:tcW w:w="8604" w:type="dxa"/>
            <w:gridSpan w:val="6"/>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511"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widowControl w:val="false"/>
              <w:spacing w:before="100" w:after="10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參賽組別</w:t>
            </w:r>
          </w:p>
        </w:tc>
        <w:tc>
          <w:tcPr>
            <w:tcW w:w="8604" w:type="dxa"/>
            <w:gridSpan w:val="6"/>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　□師資生組　　　□實習生組　　　□教師組 </w:t>
            </w:r>
          </w:p>
        </w:tc>
      </w:tr>
      <w:tr>
        <w:trPr>
          <w:trHeight w:val="737"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基本資料</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（請詳填）</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作者一</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作者二</w:t>
            </w: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作者三</w:t>
            </w: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作者四</w:t>
            </w:r>
          </w:p>
        </w:tc>
      </w:tr>
      <w:tr>
        <w:trPr>
          <w:trHeight w:val="840"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姓  名</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910"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服務單位/就讀學校.學系</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r>
        <w:trPr>
          <w:trHeight w:val="737"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職稱/</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入學年度</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r>
        <w:trPr>
          <w:trHeight w:val="467"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性  別</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 男  □ 女</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 男  □ 女</w:t>
            </w: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 男  □ 女</w:t>
            </w: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 男  □ 女</w:t>
            </w:r>
          </w:p>
        </w:tc>
      </w:tr>
      <w:tr>
        <w:trPr>
          <w:trHeight w:val="2095"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聯絡電話</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O:</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H:</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行動:</w:t>
            </w:r>
          </w:p>
          <w:p>
            <w:pPr>
              <w:spacing w:before="0" w:after="0" w:line="360"/>
              <w:ind w:right="0" w:left="0" w:firstLine="0"/>
              <w:jc w:val="left"/>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傳真:</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O:</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H:</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行動:</w:t>
            </w:r>
          </w:p>
          <w:p>
            <w:pPr>
              <w:spacing w:before="0" w:after="0" w:line="360"/>
              <w:ind w:right="0" w:left="0" w:firstLine="0"/>
              <w:jc w:val="left"/>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傳真:</w:t>
            </w: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O:</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H:</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行動:</w:t>
            </w:r>
          </w:p>
          <w:p>
            <w:pPr>
              <w:spacing w:before="0" w:after="0" w:line="360"/>
              <w:ind w:right="0" w:left="0" w:firstLine="0"/>
              <w:jc w:val="left"/>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傳真:</w:t>
            </w: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O:</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H:</w:t>
            </w:r>
          </w:p>
          <w:p>
            <w:pPr>
              <w:spacing w:before="0" w:after="0" w:line="360"/>
              <w:ind w:right="0" w:left="0" w:firstLine="0"/>
              <w:jc w:val="left"/>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行動:</w:t>
            </w:r>
          </w:p>
          <w:p>
            <w:pPr>
              <w:spacing w:before="0" w:after="0" w:line="360"/>
              <w:ind w:right="0" w:left="0" w:firstLine="0"/>
              <w:jc w:val="left"/>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傳真:</w:t>
            </w:r>
          </w:p>
        </w:tc>
      </w:tr>
      <w:tr>
        <w:trPr>
          <w:trHeight w:val="1331" w:hRule="auto"/>
          <w:jc w:val="center"/>
        </w:trPr>
        <w:tc>
          <w:tcPr>
            <w:tcW w:w="1514"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E-mail</w:t>
            </w: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15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2151"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240"/>
        <w:ind w:right="0" w:left="0" w:firstLine="0"/>
        <w:jc w:val="both"/>
        <w:rPr>
          <w:rFonts w:ascii="標楷體" w:hAnsi="標楷體" w:cs="標楷體" w:eastAsia="標楷體"/>
          <w:color w:val="auto"/>
          <w:spacing w:val="0"/>
          <w:position w:val="0"/>
          <w:sz w:val="24"/>
          <w:shd w:fill="auto" w:val="clear"/>
        </w:rPr>
      </w:pPr>
    </w:p>
    <w:p>
      <w:pPr>
        <w:spacing w:before="0" w:after="0" w:line="400"/>
        <w:ind w:right="0" w:left="960" w:hanging="480"/>
        <w:jc w:val="both"/>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參賽作品封面</w:t>
      </w:r>
    </w:p>
    <w:p>
      <w:pPr>
        <w:spacing w:before="0" w:after="0" w:line="240"/>
        <w:ind w:right="-397" w:left="0" w:hanging="18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【附件2】</w:t>
      </w:r>
    </w:p>
    <w:p>
      <w:pPr>
        <w:spacing w:before="0" w:after="0" w:line="240"/>
        <w:ind w:right="-397" w:left="0" w:hanging="18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104學年度教育部國民小學師資培用聯盟</w:t>
      </w:r>
    </w:p>
    <w:p>
      <w:pPr>
        <w:spacing w:before="0" w:after="0" w:line="240"/>
        <w:ind w:right="-397" w:left="0" w:hanging="18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特殊教育教學演示競賽</w:t>
      </w:r>
    </w:p>
    <w:p>
      <w:pPr>
        <w:spacing w:before="0" w:after="0" w:line="240"/>
        <w:ind w:right="0" w:left="0" w:firstLine="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教案封面</w:t>
      </w:r>
    </w:p>
    <w:p>
      <w:pPr>
        <w:spacing w:before="0" w:after="0" w:line="480"/>
        <w:ind w:right="0" w:left="0" w:firstLine="0"/>
        <w:jc w:val="both"/>
        <w:rPr>
          <w:rFonts w:ascii="標楷體" w:hAnsi="標楷體" w:cs="標楷體" w:eastAsia="標楷體"/>
          <w:color w:val="auto"/>
          <w:spacing w:val="0"/>
          <w:position w:val="0"/>
          <w:sz w:val="24"/>
          <w:shd w:fill="auto" w:val="clear"/>
        </w:rPr>
      </w:pPr>
    </w:p>
    <w:p>
      <w:pPr>
        <w:spacing w:before="0" w:after="0" w:line="100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36"/>
          <w:shd w:fill="auto" w:val="clear"/>
        </w:rPr>
        <w:t xml:space="preserve">   編    號：</w:t>
      </w:r>
      <w:r>
        <w:rPr>
          <w:rFonts w:ascii="標楷體" w:hAnsi="標楷體" w:cs="標楷體" w:eastAsia="標楷體"/>
          <w:color w:val="auto"/>
          <w:spacing w:val="0"/>
          <w:position w:val="0"/>
          <w:sz w:val="36"/>
          <w:u w:val="single"/>
          <w:shd w:fill="auto" w:val="clear"/>
        </w:rPr>
        <w:t xml:space="preserve">         　　　       　 </w:t>
      </w:r>
      <w:r>
        <w:rPr>
          <w:rFonts w:ascii="標楷體" w:hAnsi="標楷體" w:cs="標楷體" w:eastAsia="標楷體"/>
          <w:color w:val="auto"/>
          <w:spacing w:val="0"/>
          <w:position w:val="0"/>
          <w:sz w:val="20"/>
          <w:shd w:fill="auto" w:val="clear"/>
        </w:rPr>
        <w:t xml:space="preserve">(由承辦單位填寫)</w:t>
      </w:r>
    </w:p>
    <w:p>
      <w:pPr>
        <w:spacing w:before="0" w:after="0" w:line="1000"/>
        <w:ind w:right="0" w:left="0" w:firstLine="0"/>
        <w:jc w:val="left"/>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   組　　別：□教師組</w:t>
      </w:r>
    </w:p>
    <w:p>
      <w:pPr>
        <w:spacing w:before="0" w:after="0" w:line="760"/>
        <w:ind w:right="0" w:left="2340" w:firstLine="0"/>
        <w:jc w:val="left"/>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□實習生組  </w:t>
      </w:r>
    </w:p>
    <w:p>
      <w:pPr>
        <w:spacing w:before="0" w:after="0" w:line="760"/>
        <w:ind w:right="0" w:left="2340" w:firstLine="0"/>
        <w:jc w:val="left"/>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□師資生組  </w:t>
      </w:r>
    </w:p>
    <w:p>
      <w:pPr>
        <w:spacing w:before="0" w:after="0" w:line="1000"/>
        <w:ind w:right="0" w:left="0" w:firstLine="0"/>
        <w:jc w:val="left"/>
        <w:rPr>
          <w:rFonts w:ascii="標楷體" w:hAnsi="標楷體" w:cs="標楷體" w:eastAsia="標楷體"/>
          <w:color w:val="auto"/>
          <w:spacing w:val="0"/>
          <w:position w:val="0"/>
          <w:sz w:val="36"/>
          <w:u w:val="single"/>
          <w:shd w:fill="auto" w:val="clear"/>
        </w:rPr>
      </w:pPr>
      <w:r>
        <w:rPr>
          <w:rFonts w:ascii="標楷體" w:hAnsi="標楷體" w:cs="標楷體" w:eastAsia="標楷體"/>
          <w:color w:val="auto"/>
          <w:spacing w:val="0"/>
          <w:position w:val="0"/>
          <w:sz w:val="36"/>
          <w:shd w:fill="auto" w:val="clear"/>
        </w:rPr>
        <w:t xml:space="preserve">   作品名稱：</w:t>
      </w:r>
      <w:r>
        <w:rPr>
          <w:rFonts w:ascii="標楷體" w:hAnsi="標楷體" w:cs="標楷體" w:eastAsia="標楷體"/>
          <w:color w:val="auto"/>
          <w:spacing w:val="0"/>
          <w:position w:val="0"/>
          <w:sz w:val="36"/>
          <w:u w:val="single"/>
          <w:shd w:fill="auto" w:val="clear"/>
        </w:rPr>
        <w:t xml:space="preserve">                                    </w:t>
      </w:r>
    </w:p>
    <w:p>
      <w:pPr>
        <w:spacing w:before="0" w:after="0" w:line="1000"/>
        <w:ind w:right="0" w:left="566" w:firstLine="0"/>
        <w:jc w:val="left"/>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教案類別：□資賦優異類</w:t>
      </w:r>
    </w:p>
    <w:p>
      <w:pPr>
        <w:spacing w:before="0" w:after="0" w:line="760"/>
        <w:ind w:right="0" w:left="2400" w:firstLine="0"/>
        <w:jc w:val="left"/>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□身心障礙類</w:t>
      </w:r>
    </w:p>
    <w:p>
      <w:pPr>
        <w:spacing w:before="0" w:after="0" w:line="760"/>
        <w:ind w:right="0" w:left="2400" w:firstLine="0"/>
        <w:jc w:val="left"/>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□學前特教類</w:t>
      </w:r>
    </w:p>
    <w:p>
      <w:pPr>
        <w:spacing w:before="0" w:after="0" w:line="480"/>
        <w:ind w:right="0" w:left="0" w:firstLine="0"/>
        <w:jc w:val="both"/>
        <w:rPr>
          <w:rFonts w:ascii="標楷體" w:hAnsi="標楷體" w:cs="標楷體" w:eastAsia="標楷體"/>
          <w:color w:val="auto"/>
          <w:spacing w:val="0"/>
          <w:position w:val="0"/>
          <w:sz w:val="24"/>
          <w:shd w:fill="auto" w:val="clear"/>
        </w:rPr>
      </w:pPr>
    </w:p>
    <w:p>
      <w:pPr>
        <w:spacing w:before="0" w:after="0" w:line="480"/>
        <w:ind w:right="0" w:left="0" w:firstLine="0"/>
        <w:jc w:val="both"/>
        <w:rPr>
          <w:rFonts w:ascii="標楷體" w:hAnsi="標楷體" w:cs="標楷體" w:eastAsia="標楷體"/>
          <w:color w:val="auto"/>
          <w:spacing w:val="0"/>
          <w:position w:val="0"/>
          <w:sz w:val="24"/>
          <w:shd w:fill="auto" w:val="clear"/>
        </w:rPr>
      </w:pPr>
    </w:p>
    <w:p>
      <w:pPr>
        <w:spacing w:before="0" w:after="0" w:line="480"/>
        <w:ind w:right="0" w:left="0" w:firstLine="0"/>
        <w:jc w:val="both"/>
        <w:rPr>
          <w:rFonts w:ascii="標楷體" w:hAnsi="標楷體" w:cs="標楷體" w:eastAsia="標楷體"/>
          <w:color w:val="auto"/>
          <w:spacing w:val="0"/>
          <w:position w:val="0"/>
          <w:sz w:val="24"/>
          <w:shd w:fill="auto" w:val="clear"/>
        </w:rPr>
      </w:pPr>
    </w:p>
    <w:p>
      <w:pPr>
        <w:spacing w:before="0" w:after="0" w:line="480"/>
        <w:ind w:right="0" w:left="0" w:firstLine="0"/>
        <w:jc w:val="both"/>
        <w:rPr>
          <w:rFonts w:ascii="標楷體" w:hAnsi="標楷體" w:cs="標楷體" w:eastAsia="標楷體"/>
          <w:color w:val="auto"/>
          <w:spacing w:val="0"/>
          <w:position w:val="0"/>
          <w:sz w:val="24"/>
          <w:shd w:fill="auto" w:val="clear"/>
        </w:rPr>
      </w:pPr>
    </w:p>
    <w:p>
      <w:pPr>
        <w:spacing w:before="0" w:after="0" w:line="480"/>
        <w:ind w:right="0" w:left="0" w:firstLine="0"/>
        <w:jc w:val="both"/>
        <w:rPr>
          <w:rFonts w:ascii="標楷體" w:hAnsi="標楷體" w:cs="標楷體" w:eastAsia="標楷體"/>
          <w:color w:val="auto"/>
          <w:spacing w:val="0"/>
          <w:position w:val="0"/>
          <w:sz w:val="24"/>
          <w:shd w:fill="auto" w:val="clear"/>
        </w:rPr>
      </w:pPr>
    </w:p>
    <w:p>
      <w:pPr>
        <w:spacing w:before="0" w:after="0" w:line="480"/>
        <w:ind w:right="0" w:left="0" w:firstLine="708"/>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注意事項：</w:t>
      </w:r>
    </w:p>
    <w:p>
      <w:pPr>
        <w:spacing w:before="0" w:after="0" w:line="480"/>
        <w:ind w:right="0" w:left="0" w:firstLine="708"/>
        <w:jc w:val="both"/>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1.參賽作品封面請勿書寫校名及作者名。</w:t>
      </w:r>
    </w:p>
    <w:p>
      <w:pPr>
        <w:spacing w:before="0" w:after="0" w:line="480"/>
        <w:ind w:right="0" w:left="1261" w:hanging="551"/>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32"/>
          <w:shd w:fill="auto" w:val="clear"/>
        </w:rPr>
        <w:t xml:space="preserve">2.請在光碟片上書寫作品名稱(勿寫校名及作者名）。</w:t>
      </w:r>
    </w:p>
    <w:p>
      <w:pPr>
        <w:spacing w:before="0" w:after="0" w:line="480"/>
        <w:ind w:right="0" w:left="1261" w:hanging="55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spacing w:before="0" w:after="0" w:line="48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【附件3】</w:t>
      </w:r>
    </w:p>
    <w:p>
      <w:pPr>
        <w:spacing w:before="0" w:after="0" w:line="240"/>
        <w:ind w:right="-216" w:left="0" w:firstLine="0"/>
        <w:jc w:val="both"/>
        <w:rPr>
          <w:rFonts w:ascii="標楷體" w:hAnsi="標楷體" w:cs="標楷體" w:eastAsia="標楷體"/>
          <w:b/>
          <w:color w:val="auto"/>
          <w:spacing w:val="0"/>
          <w:position w:val="0"/>
          <w:sz w:val="30"/>
          <w:shd w:fill="auto" w:val="clear"/>
        </w:rPr>
      </w:pPr>
      <w:r>
        <w:rPr>
          <w:rFonts w:ascii="標楷體" w:hAnsi="標楷體" w:cs="標楷體" w:eastAsia="標楷體"/>
          <w:b/>
          <w:color w:val="auto"/>
          <w:spacing w:val="0"/>
          <w:position w:val="0"/>
          <w:sz w:val="30"/>
          <w:shd w:fill="auto" w:val="clear"/>
        </w:rPr>
        <w:t xml:space="preserve">104學年度教育部國民小學師資培用聯盟</w:t>
      </w:r>
    </w:p>
    <w:p>
      <w:pPr>
        <w:spacing w:before="0" w:after="0" w:line="240"/>
        <w:ind w:right="-216" w:left="0" w:firstLine="0"/>
        <w:jc w:val="center"/>
        <w:rPr>
          <w:rFonts w:ascii="標楷體" w:hAnsi="標楷體" w:cs="標楷體" w:eastAsia="標楷體"/>
          <w:b/>
          <w:color w:val="auto"/>
          <w:spacing w:val="0"/>
          <w:position w:val="0"/>
          <w:sz w:val="30"/>
          <w:shd w:fill="auto" w:val="clear"/>
        </w:rPr>
      </w:pPr>
      <w:r>
        <w:rPr>
          <w:rFonts w:ascii="標楷體" w:hAnsi="標楷體" w:cs="標楷體" w:eastAsia="標楷體"/>
          <w:b/>
          <w:color w:val="auto"/>
          <w:spacing w:val="0"/>
          <w:position w:val="0"/>
          <w:sz w:val="30"/>
          <w:shd w:fill="auto" w:val="clear"/>
        </w:rPr>
        <w:t xml:space="preserve">特殊教育教學演示競賽形式審查表</w:t>
      </w:r>
    </w:p>
    <w:tbl>
      <w:tblPr/>
      <w:tblGrid>
        <w:gridCol w:w="1148"/>
        <w:gridCol w:w="3402"/>
        <w:gridCol w:w="1067"/>
        <w:gridCol w:w="1121"/>
        <w:gridCol w:w="1120"/>
        <w:gridCol w:w="1229"/>
      </w:tblGrid>
      <w:tr>
        <w:trPr>
          <w:trHeight w:val="1" w:hRule="atLeast"/>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編號</w:t>
            </w:r>
          </w:p>
        </w:tc>
        <w:tc>
          <w:tcPr>
            <w:tcW w:w="7939" w:type="dxa"/>
            <w:gridSpan w:val="5"/>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60"/>
              <w:ind w:right="0" w:left="0" w:firstLine="0"/>
              <w:jc w:val="right"/>
              <w:rPr>
                <w:color w:val="auto"/>
                <w:spacing w:val="0"/>
                <w:position w:val="0"/>
                <w:shd w:fill="auto" w:val="clear"/>
              </w:rPr>
            </w:pPr>
            <w:r>
              <w:rPr>
                <w:rFonts w:ascii="標楷體" w:hAnsi="標楷體" w:cs="標楷體" w:eastAsia="標楷體"/>
                <w:color w:val="auto"/>
                <w:spacing w:val="0"/>
                <w:position w:val="0"/>
                <w:sz w:val="20"/>
                <w:shd w:fill="auto" w:val="clear"/>
              </w:rPr>
              <w:t xml:space="preserve">（由承辦單位填寫） </w:t>
            </w:r>
          </w:p>
        </w:tc>
      </w:tr>
      <w:tr>
        <w:trPr>
          <w:trHeight w:val="1" w:hRule="atLeast"/>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領域</w:t>
            </w:r>
          </w:p>
        </w:tc>
        <w:tc>
          <w:tcPr>
            <w:tcW w:w="7939" w:type="dxa"/>
            <w:gridSpan w:val="5"/>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60"/>
              <w:ind w:right="0" w:left="0" w:firstLine="0"/>
              <w:jc w:val="right"/>
              <w:rPr>
                <w:rFonts w:ascii="新細明體" w:hAnsi="新細明體" w:cs="新細明體" w:eastAsia="新細明體"/>
                <w:color w:val="auto"/>
                <w:spacing w:val="0"/>
                <w:position w:val="0"/>
                <w:sz w:val="22"/>
                <w:shd w:fill="auto" w:val="clear"/>
              </w:rPr>
            </w:pPr>
          </w:p>
        </w:tc>
      </w:tr>
      <w:tr>
        <w:trPr>
          <w:trHeight w:val="1" w:hRule="atLeast"/>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教案</w:t>
            </w: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名稱</w:t>
            </w:r>
          </w:p>
        </w:tc>
        <w:tc>
          <w:tcPr>
            <w:tcW w:w="7939" w:type="dxa"/>
            <w:gridSpan w:val="5"/>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6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left"/>
        </w:trPr>
        <w:tc>
          <w:tcPr>
            <w:tcW w:w="1148"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項次</w:t>
            </w:r>
          </w:p>
        </w:tc>
        <w:tc>
          <w:tcPr>
            <w:tcW w:w="3402"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color w:val="auto"/>
                <w:position w:val="0"/>
                <w:shd w:fill="auto" w:val="clear"/>
              </w:rPr>
            </w:pPr>
            <w:r>
              <w:rPr>
                <w:rFonts w:ascii="標楷體" w:hAnsi="標楷體" w:cs="標楷體" w:eastAsia="標楷體"/>
                <w:color w:val="auto"/>
                <w:spacing w:val="120"/>
                <w:position w:val="0"/>
                <w:sz w:val="28"/>
                <w:shd w:fill="auto" w:val="clear"/>
              </w:rPr>
              <w:t xml:space="preserve">審查要</w:t>
            </w:r>
            <w:r>
              <w:rPr>
                <w:rFonts w:ascii="標楷體" w:hAnsi="標楷體" w:cs="標楷體" w:eastAsia="標楷體"/>
                <w:color w:val="auto"/>
                <w:spacing w:val="24"/>
                <w:position w:val="0"/>
                <w:sz w:val="28"/>
                <w:shd w:fill="auto" w:val="clear"/>
              </w:rPr>
              <w:t xml:space="preserve">項</w:t>
            </w:r>
          </w:p>
        </w:tc>
        <w:tc>
          <w:tcPr>
            <w:tcW w:w="2188"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24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參選者自行審查</w:t>
            </w: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（請勾選）</w:t>
            </w:r>
          </w:p>
        </w:tc>
        <w:tc>
          <w:tcPr>
            <w:tcW w:w="234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24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承辦單位審查</w:t>
            </w: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（此欄由承辦單位填寫）</w:t>
            </w:r>
          </w:p>
        </w:tc>
      </w:tr>
      <w:tr>
        <w:trPr>
          <w:trHeight w:val="1" w:hRule="atLeast"/>
          <w:jc w:val="left"/>
        </w:trPr>
        <w:tc>
          <w:tcPr>
            <w:tcW w:w="1148"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402"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符合</w:t>
            </w: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不符合</w:t>
            </w: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符合</w:t>
            </w: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不符合</w:t>
            </w:r>
          </w:p>
        </w:tc>
      </w:tr>
      <w:tr>
        <w:trPr>
          <w:trHeight w:val="1" w:hRule="atLeast"/>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1</w:t>
            </w:r>
          </w:p>
        </w:tc>
        <w:tc>
          <w:tcPr>
            <w:tcW w:w="34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報名表(含作品名稱、設計理念、作者基本資料)</w:t>
            </w: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r>
      <w:tr>
        <w:trPr>
          <w:trHeight w:val="831" w:hRule="auto"/>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2</w:t>
            </w:r>
          </w:p>
        </w:tc>
        <w:tc>
          <w:tcPr>
            <w:tcW w:w="34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封面</w:t>
            </w: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r>
      <w:tr>
        <w:trPr>
          <w:trHeight w:val="819" w:hRule="auto"/>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3</w:t>
            </w:r>
          </w:p>
        </w:tc>
        <w:tc>
          <w:tcPr>
            <w:tcW w:w="34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教學設計(教案)書面資料（Ａ4）3份</w:t>
            </w: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r>
      <w:tr>
        <w:trPr>
          <w:trHeight w:val="680" w:hRule="auto"/>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4</w:t>
            </w:r>
          </w:p>
        </w:tc>
        <w:tc>
          <w:tcPr>
            <w:tcW w:w="34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4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教學光碟片3份</w:t>
            </w: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r>
      <w:tr>
        <w:trPr>
          <w:trHeight w:val="680" w:hRule="auto"/>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5</w:t>
            </w:r>
          </w:p>
        </w:tc>
        <w:tc>
          <w:tcPr>
            <w:tcW w:w="34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授權暨承諾書</w:t>
            </w: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r>
      <w:tr>
        <w:trPr>
          <w:trHeight w:val="680" w:hRule="auto"/>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6</w:t>
            </w:r>
          </w:p>
        </w:tc>
        <w:tc>
          <w:tcPr>
            <w:tcW w:w="340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形式審查表</w:t>
            </w:r>
          </w:p>
        </w:tc>
        <w:tc>
          <w:tcPr>
            <w:tcW w:w="106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c>
          <w:tcPr>
            <w:tcW w:w="122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新細明體" w:hAnsi="新細明體" w:cs="新細明體" w:eastAsia="新細明體"/>
                <w:color w:val="auto"/>
                <w:spacing w:val="0"/>
                <w:position w:val="0"/>
                <w:sz w:val="22"/>
                <w:shd w:fill="auto" w:val="clear"/>
              </w:rPr>
            </w:pPr>
          </w:p>
        </w:tc>
      </w:tr>
      <w:tr>
        <w:trPr>
          <w:trHeight w:val="3640" w:hRule="auto"/>
          <w:jc w:val="left"/>
        </w:trPr>
        <w:tc>
          <w:tcPr>
            <w:tcW w:w="114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center"/>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切結</w:t>
            </w:r>
          </w:p>
          <w:p>
            <w:pPr>
              <w:spacing w:before="0" w:after="0" w:line="58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事項</w:t>
            </w:r>
          </w:p>
        </w:tc>
        <w:tc>
          <w:tcPr>
            <w:tcW w:w="7939" w:type="dxa"/>
            <w:gridSpan w:val="5"/>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580"/>
              <w:ind w:right="0" w:left="0" w:firstLine="0"/>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1.本人保證符合徵稿參加對象。</w:t>
            </w:r>
          </w:p>
          <w:p>
            <w:pPr>
              <w:spacing w:before="0" w:after="0" w:line="580"/>
              <w:ind w:right="0" w:left="0" w:firstLine="0"/>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2.本人保證著作權無違反研究倫理事項。</w:t>
            </w:r>
          </w:p>
          <w:p>
            <w:pPr>
              <w:spacing w:before="0" w:after="0" w:line="580"/>
              <w:ind w:right="0" w:left="269" w:hanging="269"/>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3.本人已熟悉競賽所列規範，倘違反規範而獲獎時，其獎勵及稿費繳回，並視情節予以議處。</w:t>
            </w:r>
          </w:p>
          <w:p>
            <w:pPr>
              <w:spacing w:before="0" w:after="0" w:line="580"/>
              <w:ind w:right="0" w:left="0" w:firstLine="0"/>
              <w:jc w:val="both"/>
              <w:rPr>
                <w:rFonts w:ascii="標楷體" w:hAnsi="標楷體" w:cs="標楷體" w:eastAsia="標楷體"/>
                <w:b/>
                <w:color w:val="auto"/>
                <w:spacing w:val="0"/>
                <w:position w:val="0"/>
                <w:sz w:val="28"/>
                <w:shd w:fill="auto" w:val="clear"/>
              </w:rPr>
            </w:pPr>
          </w:p>
          <w:p>
            <w:pPr>
              <w:spacing w:before="0" w:after="0" w:line="580"/>
              <w:ind w:right="0" w:left="0" w:firstLine="0"/>
              <w:jc w:val="both"/>
              <w:rPr>
                <w:color w:val="auto"/>
                <w:spacing w:val="0"/>
                <w:position w:val="0"/>
                <w:shd w:fill="auto" w:val="clear"/>
              </w:rPr>
            </w:pPr>
            <w:r>
              <w:rPr>
                <w:rFonts w:ascii="標楷體" w:hAnsi="標楷體" w:cs="標楷體" w:eastAsia="標楷體"/>
                <w:b/>
                <w:color w:val="auto"/>
                <w:spacing w:val="0"/>
                <w:position w:val="0"/>
                <w:sz w:val="28"/>
                <w:shd w:fill="auto" w:val="clear"/>
              </w:rPr>
              <w:t xml:space="preserve">具結人：                         </w:t>
            </w:r>
            <w:r>
              <w:rPr>
                <w:rFonts w:ascii="標楷體" w:hAnsi="標楷體" w:cs="標楷體" w:eastAsia="標楷體"/>
                <w:b/>
                <w:color w:val="auto"/>
                <w:spacing w:val="0"/>
                <w:position w:val="0"/>
                <w:sz w:val="24"/>
                <w:shd w:fill="auto" w:val="clear"/>
              </w:rPr>
              <w:t xml:space="preserve">（切結事項未簽具者一律退件）</w:t>
            </w:r>
          </w:p>
        </w:tc>
      </w:tr>
    </w:tbl>
    <w:p>
      <w:pPr>
        <w:spacing w:before="0" w:after="0" w:line="320"/>
        <w:ind w:right="0" w:left="284" w:hanging="284"/>
        <w:jc w:val="left"/>
        <w:rPr>
          <w:rFonts w:ascii="標楷體" w:hAnsi="標楷體" w:cs="標楷體" w:eastAsia="標楷體"/>
          <w:b/>
          <w:color w:val="auto"/>
          <w:spacing w:val="0"/>
          <w:position w:val="0"/>
          <w:sz w:val="22"/>
          <w:shd w:fill="FFFFFF" w:val="clear"/>
        </w:rPr>
      </w:pPr>
      <w:r>
        <w:rPr>
          <w:rFonts w:ascii="標楷體" w:hAnsi="標楷體" w:cs="標楷體" w:eastAsia="標楷體"/>
          <w:b/>
          <w:color w:val="auto"/>
          <w:spacing w:val="0"/>
          <w:position w:val="0"/>
          <w:sz w:val="22"/>
          <w:shd w:fill="auto" w:val="clear"/>
        </w:rPr>
        <w:t xml:space="preserve">※</w:t>
      </w:r>
      <w:r>
        <w:rPr>
          <w:rFonts w:ascii="標楷體" w:hAnsi="標楷體" w:cs="標楷體" w:eastAsia="標楷體"/>
          <w:color w:val="auto"/>
          <w:spacing w:val="0"/>
          <w:position w:val="0"/>
          <w:sz w:val="22"/>
          <w:shd w:fill="auto" w:val="clear"/>
        </w:rPr>
        <w:t xml:space="preserve">寄送前，敬請逐項檢查各項資料（含份數），</w:t>
      </w:r>
      <w:r>
        <w:rPr>
          <w:rFonts w:ascii="標楷體" w:hAnsi="標楷體" w:cs="標楷體" w:eastAsia="標楷體"/>
          <w:b/>
          <w:color w:val="auto"/>
          <w:spacing w:val="0"/>
          <w:position w:val="0"/>
          <w:sz w:val="22"/>
          <w:shd w:fill="auto" w:val="clear"/>
        </w:rPr>
        <w:t xml:space="preserve">如不符合規定者，即不具參賽資格，不予受理</w:t>
      </w:r>
      <w:r>
        <w:rPr>
          <w:rFonts w:ascii="標楷體" w:hAnsi="標楷體" w:cs="標楷體" w:eastAsia="標楷體"/>
          <w:color w:val="auto"/>
          <w:spacing w:val="0"/>
          <w:position w:val="0"/>
          <w:sz w:val="22"/>
          <w:shd w:fill="auto" w:val="clear"/>
        </w:rPr>
        <w:t xml:space="preserve">。收件日期為即日起至</w:t>
      </w:r>
      <w:r>
        <w:rPr>
          <w:rFonts w:ascii="標楷體" w:hAnsi="標楷體" w:cs="標楷體" w:eastAsia="標楷體"/>
          <w:b/>
          <w:color w:val="auto"/>
          <w:spacing w:val="0"/>
          <w:position w:val="0"/>
          <w:sz w:val="22"/>
          <w:shd w:fill="auto" w:val="clear"/>
        </w:rPr>
        <w:t xml:space="preserve">104年4月15日(星期五)</w:t>
      </w:r>
      <w:r>
        <w:rPr>
          <w:rFonts w:ascii="標楷體" w:hAnsi="標楷體" w:cs="標楷體" w:eastAsia="標楷體"/>
          <w:color w:val="auto"/>
          <w:spacing w:val="0"/>
          <w:position w:val="0"/>
          <w:sz w:val="22"/>
          <w:shd w:fill="auto" w:val="clear"/>
        </w:rPr>
        <w:t xml:space="preserve">（以郵戳為憑，逾期不受理）</w:t>
      </w:r>
      <w:r>
        <w:rPr>
          <w:rFonts w:ascii="標楷體" w:hAnsi="標楷體" w:cs="標楷體" w:eastAsia="標楷體"/>
          <w:b/>
          <w:color w:val="auto"/>
          <w:spacing w:val="0"/>
          <w:position w:val="0"/>
          <w:sz w:val="22"/>
          <w:shd w:fill="auto" w:val="clear"/>
        </w:rPr>
        <w:t xml:space="preserve">。</w:t>
      </w:r>
      <w:r>
        <w:rPr>
          <w:rFonts w:ascii="標楷體" w:hAnsi="標楷體" w:cs="標楷體" w:eastAsia="標楷體"/>
          <w:color w:val="auto"/>
          <w:spacing w:val="0"/>
          <w:position w:val="0"/>
          <w:sz w:val="22"/>
          <w:shd w:fill="auto" w:val="clear"/>
        </w:rPr>
        <w:t xml:space="preserve">寄送</w:t>
      </w:r>
      <w:r>
        <w:rPr>
          <w:rFonts w:ascii="標楷體" w:hAnsi="標楷體" w:cs="標楷體" w:eastAsia="標楷體"/>
          <w:color w:val="auto"/>
          <w:spacing w:val="0"/>
          <w:position w:val="0"/>
          <w:sz w:val="24"/>
          <w:shd w:fill="auto" w:val="clear"/>
        </w:rPr>
        <w:t xml:space="preserve">至「62103嘉義縣民雄鄉文隆村85號 國立嘉義大學特殊教育教學研究中心收」。聯絡人：魏小姐、聯絡電話：05-2263411分機2303，ncyu2303@gmail.com。</w:t>
      </w:r>
    </w:p>
    <w:p>
      <w:pPr>
        <w:spacing w:before="0" w:after="0" w:line="320"/>
        <w:ind w:right="0" w:left="284" w:hanging="284"/>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【附件4】</w:t>
      </w:r>
    </w:p>
    <w:p>
      <w:pPr>
        <w:spacing w:before="0" w:after="0" w:line="48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104學年度教育部國民小學師資培用聯盟教學演示競賽</w:t>
      </w:r>
    </w:p>
    <w:p>
      <w:pPr>
        <w:spacing w:before="0" w:after="0" w:line="48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特殊教育教學活動設計格式範例</w:t>
      </w:r>
    </w:p>
    <w:p>
      <w:pPr>
        <w:spacing w:before="0" w:after="0" w:line="240"/>
        <w:ind w:right="0" w:left="0" w:firstLine="0"/>
        <w:jc w:val="center"/>
        <w:rPr>
          <w:rFonts w:ascii="標楷體" w:hAnsi="標楷體" w:cs="標楷體" w:eastAsia="標楷體"/>
          <w:b/>
          <w:color w:val="auto"/>
          <w:spacing w:val="0"/>
          <w:position w:val="0"/>
          <w:sz w:val="20"/>
          <w:shd w:fill="auto" w:val="clear"/>
        </w:rPr>
      </w:pPr>
    </w:p>
    <w:p>
      <w:pPr>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壹、設計理念</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貳、教學分析</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一、學生能力分析</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二、課程概念架構圖與教材分析</w:t>
      </w:r>
    </w:p>
    <w:p>
      <w:pPr>
        <w:spacing w:before="0" w:after="0" w:line="240"/>
        <w:ind w:right="0" w:left="0" w:firstLine="40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0"/>
          <w:shd w:fill="auto" w:val="clear"/>
        </w:rPr>
        <w:t xml:space="preserve">【繪製概念架構圖】</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三、教學方法分析</w:t>
      </w:r>
    </w:p>
    <w:p>
      <w:pPr>
        <w:spacing w:before="0" w:after="0" w:line="240"/>
        <w:ind w:right="0" w:left="0" w:firstLine="0"/>
        <w:jc w:val="left"/>
        <w:rPr>
          <w:rFonts w:ascii="標楷體" w:hAnsi="標楷體" w:cs="標楷體" w:eastAsia="標楷體"/>
          <w:b/>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參、教學活動設計</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C00000"/>
          <w:spacing w:val="0"/>
          <w:position w:val="0"/>
          <w:sz w:val="24"/>
          <w:shd w:fill="auto" w:val="clear"/>
        </w:rPr>
      </w:pPr>
      <w:r>
        <w:rPr>
          <w:rFonts w:ascii="標楷體" w:hAnsi="標楷體" w:cs="標楷體" w:eastAsia="標楷體"/>
          <w:color w:val="C00000"/>
          <w:spacing w:val="0"/>
          <w:position w:val="0"/>
          <w:sz w:val="24"/>
          <w:shd w:fill="auto" w:val="clear"/>
        </w:rPr>
        <w:t xml:space="preserve">【國小階段格式】</w:t>
      </w:r>
    </w:p>
    <w:tbl>
      <w:tblPr/>
      <w:tblGrid>
        <w:gridCol w:w="897"/>
        <w:gridCol w:w="229"/>
        <w:gridCol w:w="3864"/>
        <w:gridCol w:w="357"/>
        <w:gridCol w:w="635"/>
        <w:gridCol w:w="1063"/>
        <w:gridCol w:w="706"/>
        <w:gridCol w:w="850"/>
        <w:gridCol w:w="1888"/>
      </w:tblGrid>
      <w:tr>
        <w:trPr>
          <w:trHeight w:val="397"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單元名稱</w:t>
            </w:r>
          </w:p>
        </w:tc>
        <w:tc>
          <w:tcPr>
            <w:tcW w:w="3864"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2055" w:type="dxa"/>
            <w:gridSpan w:val="3"/>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適用年級</w:t>
            </w:r>
          </w:p>
        </w:tc>
        <w:tc>
          <w:tcPr>
            <w:tcW w:w="3444"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97"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教學時間</w:t>
            </w:r>
          </w:p>
        </w:tc>
        <w:tc>
          <w:tcPr>
            <w:tcW w:w="3864"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○分鐘</w:t>
            </w:r>
          </w:p>
        </w:tc>
        <w:tc>
          <w:tcPr>
            <w:tcW w:w="2055" w:type="dxa"/>
            <w:gridSpan w:val="3"/>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教材版本</w:t>
            </w:r>
          </w:p>
        </w:tc>
        <w:tc>
          <w:tcPr>
            <w:tcW w:w="3444"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85"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設 計 者</w:t>
            </w:r>
          </w:p>
        </w:tc>
        <w:tc>
          <w:tcPr>
            <w:tcW w:w="9363"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85"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教學準備</w:t>
            </w:r>
          </w:p>
        </w:tc>
        <w:tc>
          <w:tcPr>
            <w:tcW w:w="9363"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標楷體" w:hAnsi="標楷體" w:cs="標楷體" w:eastAsia="標楷體"/>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385"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IEP相關學期目標</w:t>
            </w:r>
          </w:p>
        </w:tc>
        <w:tc>
          <w:tcPr>
            <w:tcW w:w="9363"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50"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對應課程綱要之能力指標</w:t>
            </w:r>
          </w:p>
        </w:tc>
        <w:tc>
          <w:tcPr>
            <w:tcW w:w="4221"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64"/>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各領域之能力指標</w:t>
            </w:r>
          </w:p>
        </w:tc>
        <w:tc>
          <w:tcPr>
            <w:tcW w:w="5142" w:type="dxa"/>
            <w:gridSpan w:val="5"/>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538" w:hanging="538"/>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融入議題及其能力指標</w:t>
            </w:r>
          </w:p>
        </w:tc>
      </w:tr>
      <w:tr>
        <w:trPr>
          <w:trHeight w:val="704" w:hRule="auto"/>
          <w:jc w:val="left"/>
        </w:trPr>
        <w:tc>
          <w:tcPr>
            <w:tcW w:w="1126"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4221"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【○○領域能力指標】</w:t>
            </w:r>
          </w:p>
          <w:p>
            <w:pPr>
              <w:spacing w:before="0" w:after="0" w:line="240"/>
              <w:ind w:right="0" w:left="991" w:hanging="99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2-1-1-3 </w:t>
            </w: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【特殊需求領域─○○○○能力指標】</w:t>
            </w:r>
          </w:p>
          <w:p>
            <w:pPr>
              <w:spacing w:before="0" w:after="0" w:line="264"/>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2-2-1-13</w:t>
            </w:r>
          </w:p>
          <w:p>
            <w:pPr>
              <w:spacing w:before="0" w:after="0" w:line="264"/>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spacing w:before="0" w:after="0" w:line="264"/>
              <w:ind w:right="0" w:left="0" w:firstLine="0"/>
              <w:jc w:val="both"/>
              <w:rPr>
                <w:color w:val="auto"/>
                <w:spacing w:val="0"/>
                <w:position w:val="0"/>
                <w:shd w:fill="auto" w:val="clear"/>
              </w:rPr>
            </w:pPr>
          </w:p>
        </w:tc>
        <w:tc>
          <w:tcPr>
            <w:tcW w:w="5142" w:type="dxa"/>
            <w:gridSpan w:val="5"/>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538" w:hanging="538"/>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【○○教育】</w:t>
            </w: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3-1-1</w:t>
            </w:r>
          </w:p>
          <w:p>
            <w:pPr>
              <w:spacing w:before="0" w:after="0" w:line="240"/>
              <w:ind w:right="0" w:left="538" w:hanging="538"/>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【○○○○議題能力指標】</w:t>
            </w:r>
          </w:p>
          <w:p>
            <w:pPr>
              <w:spacing w:before="0" w:after="0" w:line="24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1-1-1 </w:t>
            </w:r>
          </w:p>
          <w:p>
            <w:pPr>
              <w:spacing w:before="0" w:after="0" w:line="240"/>
              <w:ind w:right="0" w:left="0" w:firstLine="0"/>
              <w:jc w:val="left"/>
              <w:rPr>
                <w:color w:val="auto"/>
                <w:spacing w:val="0"/>
                <w:position w:val="0"/>
                <w:shd w:fill="auto" w:val="clear"/>
              </w:rPr>
            </w:pPr>
          </w:p>
        </w:tc>
      </w:tr>
      <w:tr>
        <w:trPr>
          <w:trHeight w:val="432" w:hRule="auto"/>
          <w:jc w:val="left"/>
        </w:trPr>
        <w:tc>
          <w:tcPr>
            <w:tcW w:w="1126" w:type="dxa"/>
            <w:gridSpan w:val="2"/>
            <w:vMerge w:val="restart"/>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學習目標</w:t>
            </w:r>
          </w:p>
        </w:tc>
        <w:tc>
          <w:tcPr>
            <w:tcW w:w="4221"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64"/>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單元目標</w:t>
            </w:r>
          </w:p>
        </w:tc>
        <w:tc>
          <w:tcPr>
            <w:tcW w:w="5142" w:type="dxa"/>
            <w:gridSpan w:val="5"/>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64"/>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具體目標</w:t>
            </w:r>
          </w:p>
        </w:tc>
      </w:tr>
      <w:tr>
        <w:trPr>
          <w:trHeight w:val="894" w:hRule="auto"/>
          <w:jc w:val="left"/>
        </w:trPr>
        <w:tc>
          <w:tcPr>
            <w:tcW w:w="1126" w:type="dxa"/>
            <w:gridSpan w:val="2"/>
            <w:vMerge/>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21"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 </w:t>
            </w:r>
          </w:p>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 </w:t>
            </w:r>
          </w:p>
        </w:tc>
        <w:tc>
          <w:tcPr>
            <w:tcW w:w="5142" w:type="dxa"/>
            <w:gridSpan w:val="5"/>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538" w:hanging="538"/>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1-1</w:t>
            </w:r>
          </w:p>
          <w:p>
            <w:pPr>
              <w:spacing w:before="0" w:after="0" w:line="240"/>
              <w:ind w:right="0" w:left="538" w:hanging="538"/>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1-2 </w:t>
            </w:r>
          </w:p>
        </w:tc>
      </w:tr>
      <w:tr>
        <w:trPr>
          <w:trHeight w:val="328" w:hRule="auto"/>
          <w:jc w:val="left"/>
        </w:trPr>
        <w:tc>
          <w:tcPr>
            <w:tcW w:w="897"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具體目標編號</w:t>
            </w:r>
          </w:p>
        </w:tc>
        <w:tc>
          <w:tcPr>
            <w:tcW w:w="5085" w:type="dxa"/>
            <w:gridSpan w:val="4"/>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教學內容</w:t>
            </w:r>
          </w:p>
        </w:tc>
        <w:tc>
          <w:tcPr>
            <w:tcW w:w="1769" w:type="dxa"/>
            <w:gridSpan w:val="2"/>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時間</w:t>
            </w:r>
          </w:p>
        </w:tc>
        <w:tc>
          <w:tcPr>
            <w:tcW w:w="850"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300"/>
              <w:ind w:right="0" w:left="0" w:firstLine="0"/>
              <w:jc w:val="center"/>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評量</w:t>
            </w:r>
          </w:p>
          <w:p>
            <w:pPr>
              <w:spacing w:before="0" w:after="0" w:line="30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方式</w:t>
            </w:r>
          </w:p>
        </w:tc>
        <w:tc>
          <w:tcPr>
            <w:tcW w:w="1888"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教材教具</w:t>
            </w:r>
          </w:p>
        </w:tc>
      </w:tr>
      <w:tr>
        <w:trPr>
          <w:trHeight w:val="893" w:hRule="auto"/>
          <w:jc w:val="left"/>
        </w:trPr>
        <w:tc>
          <w:tcPr>
            <w:tcW w:w="897"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5" w:type="dxa"/>
            <w:gridSpan w:val="4"/>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108"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一、引起動機</w:t>
            </w:r>
          </w:p>
          <w:p>
            <w:pPr>
              <w:spacing w:before="0" w:after="0" w:line="240"/>
              <w:ind w:right="0" w:left="0" w:firstLine="0"/>
              <w:jc w:val="left"/>
              <w:rPr>
                <w:color w:val="auto"/>
                <w:spacing w:val="0"/>
                <w:position w:val="0"/>
                <w:shd w:fill="auto" w:val="clear"/>
              </w:rPr>
            </w:pPr>
          </w:p>
        </w:tc>
        <w:tc>
          <w:tcPr>
            <w:tcW w:w="1769" w:type="dxa"/>
            <w:gridSpan w:val="2"/>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850"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888"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518" w:hRule="auto"/>
          <w:jc w:val="left"/>
        </w:trPr>
        <w:tc>
          <w:tcPr>
            <w:tcW w:w="897"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5"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769" w:type="dxa"/>
            <w:gridSpan w:val="2"/>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8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104" w:hRule="auto"/>
          <w:jc w:val="left"/>
        </w:trPr>
        <w:tc>
          <w:tcPr>
            <w:tcW w:w="897"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5"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tabs>
                <w:tab w:val="left" w:pos="677" w:leader="none"/>
              </w:tabs>
              <w:spacing w:before="0" w:after="0" w:line="240"/>
              <w:ind w:right="0" w:left="142"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二、發展活動</w:t>
            </w:r>
          </w:p>
          <w:p>
            <w:pPr>
              <w:spacing w:before="0" w:after="0" w:line="240"/>
              <w:ind w:right="0" w:left="0" w:firstLine="1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w:t>
            </w:r>
          </w:p>
          <w:p>
            <w:pPr>
              <w:spacing w:before="0" w:after="0" w:line="240"/>
              <w:ind w:right="0" w:left="48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w:t>
            </w:r>
          </w:p>
        </w:tc>
        <w:tc>
          <w:tcPr>
            <w:tcW w:w="1769" w:type="dxa"/>
            <w:gridSpan w:val="2"/>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分鐘</w:t>
            </w:r>
          </w:p>
          <w:p>
            <w:pPr>
              <w:spacing w:before="0" w:after="0" w:line="240"/>
              <w:ind w:right="0" w:left="0" w:firstLine="0"/>
              <w:jc w:val="left"/>
              <w:rPr>
                <w:color w:val="auto"/>
                <w:spacing w:val="0"/>
                <w:position w:val="0"/>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88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737" w:hRule="auto"/>
          <w:jc w:val="left"/>
        </w:trPr>
        <w:tc>
          <w:tcPr>
            <w:tcW w:w="897"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5"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48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2.</w:t>
            </w:r>
          </w:p>
        </w:tc>
        <w:tc>
          <w:tcPr>
            <w:tcW w:w="1769" w:type="dxa"/>
            <w:gridSpan w:val="2"/>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8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92" w:hRule="auto"/>
          <w:jc w:val="left"/>
        </w:trPr>
        <w:tc>
          <w:tcPr>
            <w:tcW w:w="897"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5"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tabs>
                <w:tab w:val="left" w:pos="677" w:leader="none"/>
              </w:tabs>
              <w:spacing w:before="0" w:after="0" w:line="240"/>
              <w:ind w:right="0" w:left="142" w:firstLine="0"/>
              <w:jc w:val="left"/>
              <w:rPr>
                <w:color w:val="auto"/>
                <w:spacing w:val="0"/>
                <w:position w:val="0"/>
                <w:shd w:fill="auto" w:val="clear"/>
              </w:rPr>
            </w:pPr>
            <w:r>
              <w:rPr>
                <w:rFonts w:ascii="標楷體" w:hAnsi="標楷體" w:cs="標楷體" w:eastAsia="標楷體"/>
                <w:b/>
                <w:color w:val="auto"/>
                <w:spacing w:val="0"/>
                <w:position w:val="0"/>
                <w:sz w:val="24"/>
                <w:shd w:fill="auto" w:val="clear"/>
              </w:rPr>
              <w:t xml:space="preserve">三、綜合活動</w:t>
            </w:r>
          </w:p>
        </w:tc>
        <w:tc>
          <w:tcPr>
            <w:tcW w:w="1769" w:type="dxa"/>
            <w:gridSpan w:val="2"/>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8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56" w:hRule="auto"/>
          <w:jc w:val="left"/>
        </w:trPr>
        <w:tc>
          <w:tcPr>
            <w:tcW w:w="897" w:type="dxa"/>
            <w:tcBorders>
              <w:top w:val="single" w:color="ddd9c3" w:sz="2"/>
              <w:left w:val="single" w:color="000000" w:sz="12"/>
              <w:bottom w:val="single" w:color="000000" w:sz="8"/>
              <w:right w:val="single" w:color="000000" w:sz="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5" w:type="dxa"/>
            <w:gridSpan w:val="4"/>
            <w:tcBorders>
              <w:top w:val="single" w:color="ddd9c3" w:sz="2"/>
              <w:left w:val="single" w:color="000000" w:sz="2"/>
              <w:bottom w:val="single" w:color="000000" w:sz="8"/>
              <w:right w:val="single" w:color="000000" w:sz="2"/>
            </w:tcBorders>
            <w:shd w:color="000000" w:fill="ffffff" w:val="clear"/>
            <w:tcMar>
              <w:left w:w="28" w:type="dxa"/>
              <w:right w:w="28" w:type="dxa"/>
            </w:tcMar>
            <w:vAlign w:val="top"/>
          </w:tcPr>
          <w:p>
            <w:pPr>
              <w:tabs>
                <w:tab w:val="left" w:pos="677" w:leader="none"/>
              </w:tabs>
              <w:spacing w:before="0" w:after="0" w:line="240"/>
              <w:ind w:right="0" w:left="142" w:firstLine="0"/>
              <w:jc w:val="center"/>
              <w:rPr>
                <w:rFonts w:ascii="新細明體" w:hAnsi="新細明體" w:cs="新細明體" w:eastAsia="新細明體"/>
                <w:color w:val="auto"/>
                <w:spacing w:val="0"/>
                <w:position w:val="0"/>
                <w:sz w:val="22"/>
                <w:shd w:fill="auto" w:val="clear"/>
              </w:rPr>
            </w:pPr>
          </w:p>
        </w:tc>
        <w:tc>
          <w:tcPr>
            <w:tcW w:w="1769" w:type="dxa"/>
            <w:gridSpan w:val="2"/>
            <w:tcBorders>
              <w:top w:val="single" w:color="ddd9c3" w:sz="2"/>
              <w:left w:val="single" w:color="000000" w:sz="2"/>
              <w:bottom w:val="single" w:color="000000" w:sz="8"/>
              <w:right w:val="single" w:color="000000" w:sz="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2"/>
              <w:bottom w:val="single" w:color="000000" w:sz="8"/>
              <w:right w:val="single" w:color="000000" w:sz="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88" w:type="dxa"/>
            <w:tcBorders>
              <w:top w:val="single" w:color="ddd9c3" w:sz="2"/>
              <w:left w:val="single" w:color="000000" w:sz="2"/>
              <w:bottom w:val="single" w:color="000000" w:sz="8"/>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C00000"/>
          <w:spacing w:val="0"/>
          <w:position w:val="0"/>
          <w:sz w:val="24"/>
          <w:shd w:fill="auto" w:val="clear"/>
        </w:rPr>
      </w:pPr>
      <w:r>
        <w:rPr>
          <w:rFonts w:ascii="標楷體" w:hAnsi="標楷體" w:cs="標楷體" w:eastAsia="標楷體"/>
          <w:color w:val="C00000"/>
          <w:spacing w:val="0"/>
          <w:position w:val="0"/>
          <w:sz w:val="24"/>
          <w:shd w:fill="auto" w:val="clear"/>
        </w:rPr>
        <w:t xml:space="preserve">【學前階段格式】</w:t>
      </w:r>
    </w:p>
    <w:tbl>
      <w:tblPr/>
      <w:tblGrid>
        <w:gridCol w:w="895"/>
        <w:gridCol w:w="229"/>
        <w:gridCol w:w="3721"/>
        <w:gridCol w:w="499"/>
        <w:gridCol w:w="635"/>
        <w:gridCol w:w="848"/>
        <w:gridCol w:w="850"/>
        <w:gridCol w:w="1891"/>
      </w:tblGrid>
      <w:tr>
        <w:trPr>
          <w:trHeight w:val="397" w:hRule="auto"/>
          <w:jc w:val="left"/>
        </w:trPr>
        <w:tc>
          <w:tcPr>
            <w:tcW w:w="1124"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單元名稱</w:t>
            </w:r>
          </w:p>
        </w:tc>
        <w:tc>
          <w:tcPr>
            <w:tcW w:w="3721"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134"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適用班別/年齡</w:t>
            </w:r>
          </w:p>
        </w:tc>
        <w:tc>
          <w:tcPr>
            <w:tcW w:w="358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97" w:hRule="auto"/>
          <w:jc w:val="left"/>
        </w:trPr>
        <w:tc>
          <w:tcPr>
            <w:tcW w:w="1124"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活動名稱</w:t>
            </w:r>
          </w:p>
        </w:tc>
        <w:tc>
          <w:tcPr>
            <w:tcW w:w="3721" w:type="dxa"/>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134" w:type="dxa"/>
            <w:gridSpan w:val="2"/>
            <w:tcBorders>
              <w:top w:val="single" w:color="000000" w:sz="12"/>
              <w:left w:val="single" w:color="000000" w:sz="4"/>
              <w:bottom w:val="single" w:color="000000" w:sz="12"/>
              <w:right w:val="single" w:color="000000" w:sz="4"/>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教學時間</w:t>
            </w:r>
          </w:p>
        </w:tc>
        <w:tc>
          <w:tcPr>
            <w:tcW w:w="3589" w:type="dxa"/>
            <w:gridSpan w:val="3"/>
            <w:tcBorders>
              <w:top w:val="single" w:color="000000" w:sz="12"/>
              <w:left w:val="single" w:color="000000" w:sz="4"/>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○分鐘</w:t>
            </w:r>
          </w:p>
        </w:tc>
      </w:tr>
      <w:tr>
        <w:trPr>
          <w:trHeight w:val="385" w:hRule="auto"/>
          <w:jc w:val="left"/>
        </w:trPr>
        <w:tc>
          <w:tcPr>
            <w:tcW w:w="1124"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設 計 者</w:t>
            </w:r>
          </w:p>
        </w:tc>
        <w:tc>
          <w:tcPr>
            <w:tcW w:w="3721" w:type="dxa"/>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134" w:type="dxa"/>
            <w:gridSpan w:val="2"/>
            <w:tcBorders>
              <w:top w:val="single" w:color="000000" w:sz="12"/>
              <w:left w:val="single" w:color="000000" w:sz="4"/>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教材版本</w:t>
            </w:r>
          </w:p>
        </w:tc>
        <w:tc>
          <w:tcPr>
            <w:tcW w:w="3589" w:type="dxa"/>
            <w:gridSpan w:val="3"/>
            <w:tcBorders>
              <w:top w:val="single" w:color="000000" w:sz="12"/>
              <w:left w:val="single" w:color="000000" w:sz="4"/>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85" w:hRule="auto"/>
          <w:jc w:val="left"/>
        </w:trPr>
        <w:tc>
          <w:tcPr>
            <w:tcW w:w="1124"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教學準備</w:t>
            </w:r>
          </w:p>
        </w:tc>
        <w:tc>
          <w:tcPr>
            <w:tcW w:w="8444" w:type="dxa"/>
            <w:gridSpan w:val="6"/>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0"/>
              <w:jc w:val="both"/>
              <w:rPr>
                <w:rFonts w:ascii="標楷體" w:hAnsi="標楷體" w:cs="標楷體" w:eastAsia="標楷體"/>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903" w:hRule="auto"/>
          <w:jc w:val="left"/>
        </w:trPr>
        <w:tc>
          <w:tcPr>
            <w:tcW w:w="1124" w:type="dxa"/>
            <w:gridSpan w:val="2"/>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IEP相關學期目標</w:t>
            </w:r>
          </w:p>
        </w:tc>
        <w:tc>
          <w:tcPr>
            <w:tcW w:w="8444" w:type="dxa"/>
            <w:gridSpan w:val="6"/>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32" w:hRule="auto"/>
          <w:jc w:val="left"/>
        </w:trPr>
        <w:tc>
          <w:tcPr>
            <w:tcW w:w="1124" w:type="dxa"/>
            <w:gridSpan w:val="2"/>
            <w:vMerge w:val="restart"/>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教學目標/課程目標</w:t>
            </w:r>
          </w:p>
        </w:tc>
        <w:tc>
          <w:tcPr>
            <w:tcW w:w="4220"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64"/>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教學目標</w:t>
            </w:r>
          </w:p>
        </w:tc>
        <w:tc>
          <w:tcPr>
            <w:tcW w:w="4224" w:type="dxa"/>
            <w:gridSpan w:val="4"/>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64"/>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活動目標</w:t>
            </w:r>
          </w:p>
        </w:tc>
      </w:tr>
      <w:tr>
        <w:trPr>
          <w:trHeight w:val="894" w:hRule="auto"/>
          <w:jc w:val="left"/>
        </w:trPr>
        <w:tc>
          <w:tcPr>
            <w:tcW w:w="1124" w:type="dxa"/>
            <w:gridSpan w:val="2"/>
            <w:vMerge/>
            <w:tcBorders>
              <w:top w:val="single" w:color="000000" w:sz="12"/>
              <w:left w:val="single" w:color="000000" w:sz="12"/>
              <w:bottom w:val="single" w:color="000000" w:sz="12"/>
              <w:right w:val="single" w:color="000000" w:sz="12"/>
            </w:tcBorders>
            <w:shd w:color="auto" w:fill="ffff99"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20"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w:t>
            </w: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2.</w:t>
            </w:r>
          </w:p>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3.</w:t>
            </w:r>
          </w:p>
        </w:tc>
        <w:tc>
          <w:tcPr>
            <w:tcW w:w="4224" w:type="dxa"/>
            <w:gridSpan w:val="4"/>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538" w:hanging="538"/>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1-1</w:t>
            </w:r>
          </w:p>
          <w:p>
            <w:pPr>
              <w:spacing w:before="0" w:after="0" w:line="240"/>
              <w:ind w:right="0" w:left="538" w:hanging="538"/>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1-2</w:t>
            </w:r>
          </w:p>
          <w:p>
            <w:pPr>
              <w:spacing w:before="0" w:after="0" w:line="240"/>
              <w:ind w:right="0" w:left="538" w:hanging="538"/>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2-1</w:t>
            </w:r>
          </w:p>
          <w:p>
            <w:pPr>
              <w:spacing w:before="0" w:after="0" w:line="240"/>
              <w:ind w:right="0" w:left="538" w:hanging="538"/>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2-2</w:t>
            </w:r>
          </w:p>
        </w:tc>
      </w:tr>
      <w:tr>
        <w:trPr>
          <w:trHeight w:val="328" w:hRule="auto"/>
          <w:jc w:val="left"/>
        </w:trPr>
        <w:tc>
          <w:tcPr>
            <w:tcW w:w="895"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活動</w:t>
            </w:r>
          </w:p>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目標</w:t>
            </w:r>
          </w:p>
        </w:tc>
        <w:tc>
          <w:tcPr>
            <w:tcW w:w="5084" w:type="dxa"/>
            <w:gridSpan w:val="4"/>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教學內容</w:t>
            </w:r>
          </w:p>
        </w:tc>
        <w:tc>
          <w:tcPr>
            <w:tcW w:w="848"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時間</w:t>
            </w:r>
          </w:p>
        </w:tc>
        <w:tc>
          <w:tcPr>
            <w:tcW w:w="850"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300"/>
              <w:ind w:right="0" w:left="0" w:firstLine="0"/>
              <w:jc w:val="center"/>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評量</w:t>
            </w:r>
          </w:p>
          <w:p>
            <w:pPr>
              <w:spacing w:before="0" w:after="0" w:line="30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方式</w:t>
            </w:r>
          </w:p>
        </w:tc>
        <w:tc>
          <w:tcPr>
            <w:tcW w:w="1891" w:type="dxa"/>
            <w:tcBorders>
              <w:top w:val="single" w:color="000000" w:sz="12"/>
              <w:left w:val="single" w:color="000000" w:sz="12"/>
              <w:bottom w:val="single" w:color="000000" w:sz="2"/>
              <w:right w:val="single" w:color="000000" w:sz="12"/>
            </w:tcBorders>
            <w:shd w:color="auto" w:fill="ffff9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教學資源</w:t>
            </w:r>
          </w:p>
        </w:tc>
      </w:tr>
      <w:tr>
        <w:trPr>
          <w:trHeight w:val="893" w:hRule="auto"/>
          <w:jc w:val="left"/>
        </w:trPr>
        <w:tc>
          <w:tcPr>
            <w:tcW w:w="895"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4" w:type="dxa"/>
            <w:gridSpan w:val="4"/>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108"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一、引起動機</w:t>
            </w:r>
          </w:p>
          <w:p>
            <w:pPr>
              <w:spacing w:before="0" w:after="0" w:line="240"/>
              <w:ind w:right="0" w:left="0" w:firstLine="0"/>
              <w:jc w:val="left"/>
              <w:rPr>
                <w:color w:val="auto"/>
                <w:spacing w:val="0"/>
                <w:position w:val="0"/>
                <w:shd w:fill="auto" w:val="clear"/>
              </w:rPr>
            </w:pPr>
          </w:p>
        </w:tc>
        <w:tc>
          <w:tcPr>
            <w:tcW w:w="848"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850"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891" w:type="dxa"/>
            <w:tcBorders>
              <w:top w:val="single" w:color="000000"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518" w:hRule="auto"/>
          <w:jc w:val="left"/>
        </w:trPr>
        <w:tc>
          <w:tcPr>
            <w:tcW w:w="895"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4"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4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91"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104" w:hRule="auto"/>
          <w:jc w:val="left"/>
        </w:trPr>
        <w:tc>
          <w:tcPr>
            <w:tcW w:w="895"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1-1</w:t>
            </w:r>
          </w:p>
          <w:p>
            <w:pPr>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2-1</w:t>
            </w:r>
          </w:p>
        </w:tc>
        <w:tc>
          <w:tcPr>
            <w:tcW w:w="5084"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tabs>
                <w:tab w:val="left" w:pos="677" w:leader="none"/>
              </w:tabs>
              <w:spacing w:before="0" w:after="0" w:line="240"/>
              <w:ind w:right="0" w:left="142"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二、發展活動</w:t>
            </w:r>
          </w:p>
          <w:p>
            <w:pPr>
              <w:spacing w:before="0" w:after="0" w:line="240"/>
              <w:ind w:right="0" w:left="0" w:firstLine="1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w:t>
            </w:r>
          </w:p>
          <w:p>
            <w:pPr>
              <w:spacing w:before="0" w:after="0" w:line="240"/>
              <w:ind w:right="0" w:left="48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1.</w:t>
            </w:r>
          </w:p>
        </w:tc>
        <w:tc>
          <w:tcPr>
            <w:tcW w:w="84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分鐘</w:t>
            </w:r>
          </w:p>
          <w:p>
            <w:pPr>
              <w:spacing w:before="0" w:after="0" w:line="240"/>
              <w:ind w:right="0" w:left="0" w:firstLine="0"/>
              <w:jc w:val="left"/>
              <w:rPr>
                <w:color w:val="auto"/>
                <w:spacing w:val="0"/>
                <w:position w:val="0"/>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891"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737" w:hRule="auto"/>
          <w:jc w:val="left"/>
        </w:trPr>
        <w:tc>
          <w:tcPr>
            <w:tcW w:w="895"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4"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48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2.</w:t>
            </w:r>
          </w:p>
        </w:tc>
        <w:tc>
          <w:tcPr>
            <w:tcW w:w="84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91"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92" w:hRule="auto"/>
          <w:jc w:val="left"/>
        </w:trPr>
        <w:tc>
          <w:tcPr>
            <w:tcW w:w="895"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4" w:type="dxa"/>
            <w:gridSpan w:val="4"/>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tabs>
                <w:tab w:val="left" w:pos="677" w:leader="none"/>
              </w:tabs>
              <w:spacing w:before="0" w:after="0" w:line="240"/>
              <w:ind w:right="0" w:left="142"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三、綜合活動</w:t>
            </w:r>
          </w:p>
          <w:p>
            <w:pPr>
              <w:spacing w:before="0" w:after="0" w:line="240"/>
              <w:ind w:right="0" w:left="0" w:firstLine="0"/>
              <w:jc w:val="left"/>
              <w:rPr>
                <w:color w:val="auto"/>
                <w:spacing w:val="0"/>
                <w:position w:val="0"/>
                <w:shd w:fill="auto" w:val="clear"/>
              </w:rPr>
            </w:pPr>
          </w:p>
        </w:tc>
        <w:tc>
          <w:tcPr>
            <w:tcW w:w="848"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91" w:type="dxa"/>
            <w:tcBorders>
              <w:top w:val="single" w:color="ddd9c3" w:sz="2"/>
              <w:left w:val="single" w:color="000000" w:sz="12"/>
              <w:bottom w:val="single" w:color="ddd9c3" w:sz="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56" w:hRule="auto"/>
          <w:jc w:val="left"/>
        </w:trPr>
        <w:tc>
          <w:tcPr>
            <w:tcW w:w="895" w:type="dxa"/>
            <w:tcBorders>
              <w:top w:val="single" w:color="000000" w:sz="12"/>
              <w:left w:val="single" w:color="000000" w:sz="12"/>
              <w:bottom w:val="single" w:color="000000" w:sz="12"/>
              <w:right w:val="single" w:color="000000" w:sz="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084" w:type="dxa"/>
            <w:gridSpan w:val="4"/>
            <w:tcBorders>
              <w:top w:val="single" w:color="000000" w:sz="12"/>
              <w:left w:val="single" w:color="000000" w:sz="2"/>
              <w:bottom w:val="single" w:color="000000" w:sz="12"/>
              <w:right w:val="single" w:color="000000" w:sz="2"/>
            </w:tcBorders>
            <w:shd w:color="000000" w:fill="ffffff" w:val="clear"/>
            <w:tcMar>
              <w:left w:w="28" w:type="dxa"/>
              <w:right w:w="28" w:type="dxa"/>
            </w:tcMar>
            <w:vAlign w:val="top"/>
          </w:tcPr>
          <w:p>
            <w:pPr>
              <w:tabs>
                <w:tab w:val="left" w:pos="677" w:leader="none"/>
              </w:tabs>
              <w:spacing w:before="0" w:after="0" w:line="240"/>
              <w:ind w:right="0" w:left="142"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【第○節課結束】</w:t>
            </w:r>
          </w:p>
        </w:tc>
        <w:tc>
          <w:tcPr>
            <w:tcW w:w="848" w:type="dxa"/>
            <w:tcBorders>
              <w:top w:val="single" w:color="000000" w:sz="12"/>
              <w:left w:val="single" w:color="000000" w:sz="2"/>
              <w:bottom w:val="single" w:color="000000" w:sz="12"/>
              <w:right w:val="single" w:color="000000" w:sz="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850" w:type="dxa"/>
            <w:tcBorders>
              <w:top w:val="single" w:color="000000" w:sz="12"/>
              <w:left w:val="single" w:color="000000" w:sz="2"/>
              <w:bottom w:val="single" w:color="000000" w:sz="12"/>
              <w:right w:val="single" w:color="000000" w:sz="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891" w:type="dxa"/>
            <w:tcBorders>
              <w:top w:val="single" w:color="000000" w:sz="12"/>
              <w:left w:val="single" w:color="000000" w:sz="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tabs>
          <w:tab w:val="left" w:pos="567" w:leader="none"/>
        </w:tabs>
        <w:spacing w:before="0" w:after="0" w:line="240"/>
        <w:ind w:right="0" w:left="0" w:firstLine="0"/>
        <w:jc w:val="left"/>
        <w:rPr>
          <w:rFonts w:ascii="標楷體" w:hAnsi="標楷體" w:cs="標楷體" w:eastAsia="標楷體"/>
          <w:b/>
          <w:color w:val="auto"/>
          <w:spacing w:val="0"/>
          <w:position w:val="0"/>
          <w:sz w:val="28"/>
          <w:shd w:fill="auto" w:val="clear"/>
        </w:rPr>
      </w:pPr>
    </w:p>
    <w:p>
      <w:pPr>
        <w:widowControl w:val="false"/>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肆、教學評量</w:t>
      </w:r>
    </w:p>
    <w:tbl>
      <w:tblPr/>
      <w:tblGrid>
        <w:gridCol w:w="4608"/>
        <w:gridCol w:w="3420"/>
        <w:gridCol w:w="1151"/>
      </w:tblGrid>
      <w:tr>
        <w:trPr>
          <w:trHeight w:val="1" w:hRule="atLeast"/>
          <w:jc w:val="left"/>
        </w:trPr>
        <w:tc>
          <w:tcPr>
            <w:tcW w:w="4608" w:type="dxa"/>
            <w:tcBorders>
              <w:top w:val="single" w:color="000000" w:sz="12"/>
              <w:left w:val="single" w:color="000000" w:sz="12"/>
              <w:bottom w:val="single" w:color="000000" w:sz="12"/>
              <w:right w:val="single" w:color="000000" w:sz="12"/>
            </w:tcBorders>
            <w:shd w:color="auto" w:fill="ffff99" w:val="clear"/>
            <w:tcMar>
              <w:left w:w="108" w:type="dxa"/>
              <w:right w:w="108" w:type="dxa"/>
            </w:tcMar>
            <w:vAlign w:val="top"/>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具體目標</w:t>
            </w:r>
          </w:p>
        </w:tc>
        <w:tc>
          <w:tcPr>
            <w:tcW w:w="3420" w:type="dxa"/>
            <w:tcBorders>
              <w:top w:val="single" w:color="000000" w:sz="12"/>
              <w:left w:val="single" w:color="000000" w:sz="12"/>
              <w:bottom w:val="single" w:color="000000" w:sz="12"/>
              <w:right w:val="single" w:color="000000" w:sz="12"/>
            </w:tcBorders>
            <w:shd w:color="auto" w:fill="ffff99" w:val="clear"/>
            <w:tcMar>
              <w:left w:w="108" w:type="dxa"/>
              <w:right w:w="108" w:type="dxa"/>
            </w:tcMar>
            <w:vAlign w:val="top"/>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評量方式</w:t>
            </w:r>
          </w:p>
        </w:tc>
        <w:tc>
          <w:tcPr>
            <w:tcW w:w="1151" w:type="dxa"/>
            <w:tcBorders>
              <w:top w:val="single" w:color="000000" w:sz="12"/>
              <w:left w:val="single" w:color="000000" w:sz="12"/>
              <w:bottom w:val="single" w:color="000000" w:sz="12"/>
              <w:right w:val="single" w:color="000000" w:sz="12"/>
            </w:tcBorders>
            <w:shd w:color="auto" w:fill="ffff99" w:val="clear"/>
            <w:tcMar>
              <w:left w:w="108" w:type="dxa"/>
              <w:right w:w="108" w:type="dxa"/>
            </w:tcMar>
            <w:vAlign w:val="top"/>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備註</w:t>
            </w:r>
          </w:p>
        </w:tc>
      </w:tr>
      <w:tr>
        <w:trPr>
          <w:trHeight w:val="1" w:hRule="atLeast"/>
          <w:jc w:val="left"/>
        </w:trPr>
        <w:tc>
          <w:tcPr>
            <w:tcW w:w="460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42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5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460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42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5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460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42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5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460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42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5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460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42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5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p>
    <w:p>
      <w:pPr>
        <w:widowControl w:val="false"/>
        <w:spacing w:before="0" w:after="0" w:line="24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8"/>
          <w:shd w:fill="auto" w:val="clear"/>
        </w:rPr>
        <w:t xml:space="preserve">伍、教學反思與建議</w:t>
      </w: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p>
    <w:p>
      <w:pPr>
        <w:widowControl w:val="false"/>
        <w:spacing w:before="0" w:after="0" w:line="240"/>
        <w:ind w:right="0" w:left="0" w:firstLine="0"/>
        <w:jc w:val="left"/>
        <w:rPr>
          <w:rFonts w:ascii="標楷體" w:hAnsi="標楷體" w:cs="標楷體" w:eastAsia="標楷體"/>
          <w:b/>
          <w:color w:val="auto"/>
          <w:spacing w:val="0"/>
          <w:position w:val="0"/>
          <w:sz w:val="28"/>
          <w:shd w:fill="auto" w:val="clear"/>
        </w:rPr>
      </w:pP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8"/>
          <w:shd w:fill="auto" w:val="clear"/>
        </w:rPr>
        <w:t xml:space="preserve">陸、教學專業活動紀錄</w:t>
      </w:r>
    </w:p>
    <w:tbl>
      <w:tblPr/>
      <w:tblGrid>
        <w:gridCol w:w="4590"/>
        <w:gridCol w:w="4589"/>
      </w:tblGrid>
      <w:tr>
        <w:trPr>
          <w:trHeight w:val="1" w:hRule="atLeast"/>
          <w:jc w:val="left"/>
        </w:trPr>
        <w:tc>
          <w:tcPr>
            <w:tcW w:w="9179" w:type="dxa"/>
            <w:gridSpan w:val="2"/>
            <w:tcBorders>
              <w:top w:val="single" w:color="000000" w:sz="12"/>
              <w:left w:val="single" w:color="000000" w:sz="12"/>
              <w:bottom w:val="single" w:color="000000" w:sz="2"/>
              <w:right w:val="single" w:color="000000" w:sz="12"/>
            </w:tcBorders>
            <w:shd w:color="auto" w:fill="ffff99"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教學專業活動紀錄</w:t>
            </w:r>
          </w:p>
        </w:tc>
      </w:tr>
      <w:tr>
        <w:trPr>
          <w:trHeight w:val="2870" w:hRule="auto"/>
          <w:jc w:val="left"/>
        </w:trPr>
        <w:tc>
          <w:tcPr>
            <w:tcW w:w="4590" w:type="dxa"/>
            <w:tcBorders>
              <w:top w:val="single" w:color="000000" w:sz="2"/>
              <w:left w:val="single" w:color="000000" w:sz="12"/>
              <w:bottom w:val="single" w:color="000000" w:sz="4"/>
              <w:right w:val="single" w:color="000000" w:sz="4"/>
            </w:tcBorders>
            <w:shd w:color="000000" w:fill="ffffff"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【教學、活動照片】</w:t>
            </w:r>
          </w:p>
        </w:tc>
        <w:tc>
          <w:tcPr>
            <w:tcW w:w="4589" w:type="dxa"/>
            <w:tcBorders>
              <w:top w:val="single" w:color="000000" w:sz="2"/>
              <w:left w:val="single" w:color="000000" w:sz="4"/>
              <w:bottom w:val="single" w:color="000000" w:sz="4"/>
              <w:right w:val="single" w:color="000000" w:sz="12"/>
            </w:tcBorders>
            <w:shd w:color="000000" w:fill="ffffff"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【教學、活動照片】</w:t>
            </w:r>
          </w:p>
        </w:tc>
      </w:tr>
      <w:tr>
        <w:trPr>
          <w:trHeight w:val="588" w:hRule="auto"/>
          <w:jc w:val="left"/>
        </w:trPr>
        <w:tc>
          <w:tcPr>
            <w:tcW w:w="4590"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(說明)</w:t>
            </w:r>
          </w:p>
        </w:tc>
        <w:tc>
          <w:tcPr>
            <w:tcW w:w="4589"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(說明)</w:t>
            </w:r>
          </w:p>
        </w:tc>
      </w:tr>
      <w:tr>
        <w:trPr>
          <w:trHeight w:val="2728" w:hRule="auto"/>
          <w:jc w:val="left"/>
        </w:trPr>
        <w:tc>
          <w:tcPr>
            <w:tcW w:w="4590" w:type="dxa"/>
            <w:tcBorders>
              <w:top w:val="single" w:color="000000" w:sz="2"/>
              <w:left w:val="single" w:color="000000" w:sz="12"/>
              <w:bottom w:val="single" w:color="000000" w:sz="4"/>
              <w:right w:val="single" w:color="000000" w:sz="4"/>
            </w:tcBorders>
            <w:shd w:color="000000" w:fill="ffffff"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【教學、活動照片】</w:t>
            </w:r>
          </w:p>
        </w:tc>
        <w:tc>
          <w:tcPr>
            <w:tcW w:w="4589" w:type="dxa"/>
            <w:tcBorders>
              <w:top w:val="single" w:color="000000" w:sz="2"/>
              <w:left w:val="single" w:color="000000" w:sz="4"/>
              <w:bottom w:val="single" w:color="000000" w:sz="4"/>
              <w:right w:val="single" w:color="000000" w:sz="12"/>
            </w:tcBorders>
            <w:shd w:color="000000" w:fill="ffffff"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【教學、活動照片】</w:t>
            </w:r>
          </w:p>
        </w:tc>
      </w:tr>
      <w:tr>
        <w:trPr>
          <w:trHeight w:val="588" w:hRule="auto"/>
          <w:jc w:val="left"/>
        </w:trPr>
        <w:tc>
          <w:tcPr>
            <w:tcW w:w="4590"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(說明)</w:t>
            </w:r>
          </w:p>
        </w:tc>
        <w:tc>
          <w:tcPr>
            <w:tcW w:w="4589"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(說明)</w:t>
            </w:r>
          </w:p>
        </w:tc>
      </w:tr>
      <w:tr>
        <w:trPr>
          <w:trHeight w:val="2891" w:hRule="auto"/>
          <w:jc w:val="left"/>
        </w:trPr>
        <w:tc>
          <w:tcPr>
            <w:tcW w:w="4590"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【教學、活動照片】</w:t>
            </w:r>
          </w:p>
        </w:tc>
        <w:tc>
          <w:tcPr>
            <w:tcW w:w="4589"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【教學、活動照片】</w:t>
            </w:r>
          </w:p>
        </w:tc>
      </w:tr>
      <w:tr>
        <w:trPr>
          <w:trHeight w:val="553" w:hRule="auto"/>
          <w:jc w:val="left"/>
        </w:trPr>
        <w:tc>
          <w:tcPr>
            <w:tcW w:w="4590" w:type="dxa"/>
            <w:tcBorders>
              <w:top w:val="single" w:color="000000" w:sz="4"/>
              <w:left w:val="single" w:color="000000" w:sz="12"/>
              <w:bottom w:val="single" w:color="000000" w:sz="12"/>
              <w:right w:val="single" w:color="000000" w:sz="4"/>
            </w:tcBorders>
            <w:shd w:color="000000" w:fill="ffffff" w:val="clear"/>
            <w:tcMar>
              <w:left w:w="108" w:type="dxa"/>
              <w:right w:w="108" w:type="dxa"/>
            </w:tcMar>
            <w:vAlign w:val="top"/>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(說明)</w:t>
            </w:r>
          </w:p>
        </w:tc>
        <w:tc>
          <w:tcPr>
            <w:tcW w:w="4589" w:type="dxa"/>
            <w:tcBorders>
              <w:top w:val="single" w:color="000000" w:sz="4"/>
              <w:left w:val="single" w:color="000000" w:sz="4"/>
              <w:bottom w:val="single" w:color="000000" w:sz="12"/>
              <w:right w:val="single" w:color="000000" w:sz="12"/>
            </w:tcBorders>
            <w:shd w:color="000000" w:fill="ffffff" w:val="clear"/>
            <w:tcMar>
              <w:left w:w="108" w:type="dxa"/>
              <w:right w:w="108" w:type="dxa"/>
            </w:tcMar>
            <w:vAlign w:val="top"/>
          </w:tcPr>
          <w:p>
            <w:pPr>
              <w:spacing w:before="18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(說明)</w:t>
            </w:r>
          </w:p>
        </w:tc>
      </w:tr>
    </w:tbl>
    <w:p>
      <w:pPr>
        <w:widowControl w:val="false"/>
        <w:spacing w:before="0" w:after="0" w:line="240"/>
        <w:ind w:right="0" w:left="0" w:firstLine="0"/>
        <w:jc w:val="left"/>
        <w:rPr>
          <w:rFonts w:ascii="標楷體" w:hAnsi="標楷體" w:cs="標楷體" w:eastAsia="標楷體"/>
          <w:b/>
          <w:color w:val="auto"/>
          <w:spacing w:val="0"/>
          <w:position w:val="0"/>
          <w:sz w:val="28"/>
          <w:shd w:fill="auto" w:val="clear"/>
        </w:rPr>
      </w:pPr>
    </w:p>
    <w:p>
      <w:pPr>
        <w:spacing w:before="108" w:after="108" w:line="264"/>
        <w:ind w:right="0" w:left="480" w:hanging="480"/>
        <w:jc w:val="both"/>
        <w:rPr>
          <w:rFonts w:ascii="標楷體" w:hAnsi="標楷體" w:cs="標楷體" w:eastAsia="標楷體"/>
          <w:color w:val="auto"/>
          <w:spacing w:val="0"/>
          <w:position w:val="0"/>
          <w:sz w:val="24"/>
          <w:shd w:fill="auto" w:val="clear"/>
        </w:rPr>
      </w:pPr>
    </w:p>
    <w:p>
      <w:pPr>
        <w:spacing w:before="108" w:after="108" w:line="264"/>
        <w:ind w:right="0" w:left="48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【附件5】</w:t>
      </w:r>
    </w:p>
    <w:p>
      <w:pPr>
        <w:spacing w:before="0" w:after="0" w:line="48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1</w:t>
      </w:r>
      <w:r>
        <w:rPr>
          <w:rFonts w:ascii="標楷體" w:hAnsi="標楷體" w:cs="標楷體" w:eastAsia="標楷體"/>
          <w:b/>
          <w:color w:val="auto"/>
          <w:spacing w:val="0"/>
          <w:position w:val="0"/>
          <w:sz w:val="32"/>
          <w:shd w:fill="auto" w:val="clear"/>
        </w:rPr>
        <w:t xml:space="preserve">04學年度教育部國民小學師資培用聯盟授權暨承諾書</w:t>
      </w:r>
    </w:p>
    <w:p>
      <w:pPr>
        <w:spacing w:before="18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教案名稱：（　　　　　　　　    　　　　　             　　              ）</w:t>
      </w:r>
    </w:p>
    <w:p>
      <w:pPr>
        <w:spacing w:before="0" w:after="0" w:line="240"/>
        <w:ind w:right="-674" w:left="-566" w:firstLine="56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本人</w:t>
      </w:r>
      <w:r>
        <w:rPr>
          <w:rFonts w:ascii="標楷體" w:hAnsi="標楷體" w:cs="標楷體" w:eastAsia="標楷體"/>
          <w:color w:val="auto"/>
          <w:spacing w:val="0"/>
          <w:position w:val="0"/>
          <w:sz w:val="24"/>
          <w:u w:val="single"/>
          <w:shd w:fill="auto" w:val="clear"/>
        </w:rPr>
        <w:t xml:space="preserve">　　　      、　　　      、　　　      、　　　      </w:t>
      </w:r>
      <w:r>
        <w:rPr>
          <w:rFonts w:ascii="標楷體" w:hAnsi="標楷體" w:cs="標楷體" w:eastAsia="標楷體"/>
          <w:color w:val="auto"/>
          <w:spacing w:val="0"/>
          <w:position w:val="0"/>
          <w:sz w:val="24"/>
          <w:shd w:fill="auto" w:val="clear"/>
        </w:rPr>
        <w:t xml:space="preserve">設計之教案參加教育部委託國立嘉義大學辦理「104學年度教育部國民小學師資培用聯盟特殊教育教學演示競賽活動」，經評審入選後，其著作財產權為特殊教育教學研究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pPr>
        <w:spacing w:before="0" w:after="0" w:line="240"/>
        <w:ind w:right="-674" w:left="-566" w:firstLine="425"/>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有關本人參加國立嘉義大學辦理「104學年度教育部國民小學師資培用聯盟特殊教育教學研究中心教學演示競賽」甄選活動，願意承諾事項如下：</w:t>
      </w:r>
    </w:p>
    <w:p>
      <w:pPr>
        <w:spacing w:before="0" w:after="0" w:line="240"/>
        <w:ind w:right="-674" w:left="-112" w:hanging="45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一、該教學資源內容(含教材、教案、學習單、素材、媒體等)確實由本人自行創作，且無侵害他人著作權及智慧財產權之情事。</w:t>
      </w:r>
    </w:p>
    <w:p>
      <w:pPr>
        <w:spacing w:before="0" w:after="0" w:line="240"/>
        <w:ind w:right="-674" w:left="-112" w:hanging="45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二、日後如有任何侵權之糾紛，本人願意出面處理並自負法律責任，與教育部無涉。如因此致教育部有損害者，本人願負賠償之責。</w:t>
      </w:r>
    </w:p>
    <w:p>
      <w:pPr>
        <w:spacing w:before="0" w:after="0" w:line="240"/>
        <w:ind w:right="-674" w:left="-112" w:hanging="454"/>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三、如有侵害著作權等相關法規經法院判決確定者，本人願意繳回所有原發之獎勵及稿費等。</w:t>
      </w:r>
    </w:p>
    <w:p>
      <w:pPr>
        <w:spacing w:before="0" w:after="0" w:line="240"/>
        <w:ind w:right="-816" w:left="-425"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此致</w:t>
      </w:r>
    </w:p>
    <w:p>
      <w:pPr>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教育部</w:t>
      </w:r>
    </w:p>
    <w:p>
      <w:pPr>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國立嘉義大學</w:t>
      </w:r>
    </w:p>
    <w:p>
      <w:pPr>
        <w:spacing w:before="0" w:after="0" w:line="240"/>
        <w:ind w:right="-816" w:left="-425" w:firstLine="0"/>
        <w:jc w:val="left"/>
        <w:rPr>
          <w:rFonts w:ascii="標楷體" w:hAnsi="標楷體" w:cs="標楷體" w:eastAsia="標楷體"/>
          <w:color w:val="auto"/>
          <w:spacing w:val="0"/>
          <w:position w:val="0"/>
          <w:sz w:val="24"/>
          <w:shd w:fill="auto" w:val="clear"/>
        </w:rPr>
      </w:pPr>
    </w:p>
    <w:p>
      <w:pPr>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作者一姓名：　　　　　　　　　　　　　　　　　(簽名蓋章)</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身分證字號：</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聯絡地址：</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聯絡電話：</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電子郵件： </w:t>
      </w:r>
    </w:p>
    <w:p>
      <w:pPr>
        <w:spacing w:before="18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作者二姓名：　　　　　　　　　　　　　　　　　(簽名蓋章)</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身分證字號：</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聯絡地址：</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聯絡電話：</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電子郵件： </w:t>
      </w:r>
    </w:p>
    <w:p>
      <w:pPr>
        <w:spacing w:before="18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作者三姓名：　　　　　　　　　　　　　　　　　(簽名蓋章)</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身分證字號：</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聯絡地址：</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聯絡電話：</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電子郵件： </w:t>
      </w:r>
    </w:p>
    <w:p>
      <w:pPr>
        <w:spacing w:before="18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作者四姓名：　　　　　　　　　　　　　　　　　(簽名蓋章)</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身分證字號：</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聯絡地址：</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聯絡電話：</w:t>
      </w:r>
    </w:p>
    <w:p>
      <w:pPr>
        <w:widowControl w:val="false"/>
        <w:spacing w:before="0" w:after="0" w:line="240"/>
        <w:ind w:right="-816" w:left="-425"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電子郵件： </w:t>
      </w: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中  華  民  國       年       月       日</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3">
    <w:abstractNumId w:val="6"/>
  </w:num>
  <w:num w:numId="4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ncyu2303@gmail.com" Id="docRId0" Type="http://schemas.openxmlformats.org/officeDocument/2006/relationships/hyperlink"/><Relationship TargetMode="External" Target="http://laes.ntcu.edu.tw/platform/index.aspx"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